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C4" w:rsidRDefault="00F106C4" w:rsidP="00F106C4"/>
    <w:p w:rsidR="0083681E" w:rsidRDefault="0083681E" w:rsidP="00F106C4">
      <w:pPr>
        <w:pStyle w:val="subtituloprograma"/>
        <w:rPr>
          <w:rFonts w:ascii="Times New Roman" w:hAnsi="Times New Roman" w:cs="Times New Roman"/>
          <w:color w:val="FF0000"/>
          <w:sz w:val="56"/>
          <w:szCs w:val="56"/>
        </w:rPr>
      </w:pPr>
    </w:p>
    <w:p w:rsidR="00BE6B20" w:rsidRPr="0083681E" w:rsidRDefault="0083681E" w:rsidP="00F106C4">
      <w:pPr>
        <w:pStyle w:val="subtituloprograma"/>
        <w:rPr>
          <w:rFonts w:ascii="Times New Roman" w:hAnsi="Times New Roman" w:cs="Times New Roman"/>
          <w:color w:val="FF0000"/>
          <w:sz w:val="56"/>
          <w:szCs w:val="56"/>
        </w:rPr>
      </w:pPr>
      <w:r w:rsidRPr="0083681E">
        <w:rPr>
          <w:rFonts w:ascii="Times New Roman" w:hAnsi="Times New Roman" w:cs="Times New Roman"/>
          <w:color w:val="FF0000"/>
          <w:sz w:val="56"/>
          <w:szCs w:val="56"/>
        </w:rPr>
        <w:t>EUROPA</w:t>
      </w:r>
    </w:p>
    <w:p w:rsidR="0083681E" w:rsidRDefault="0083681E" w:rsidP="00F106C4">
      <w:pPr>
        <w:pStyle w:val="subtituloprograma"/>
        <w:rPr>
          <w:rFonts w:ascii="Times New Roman" w:hAnsi="Times New Roman" w:cs="Times New Roman"/>
          <w:color w:val="auto"/>
          <w:sz w:val="36"/>
          <w:szCs w:val="36"/>
        </w:rPr>
      </w:pPr>
      <w:r>
        <w:rPr>
          <w:rFonts w:ascii="Times New Roman" w:hAnsi="Times New Roman" w:cs="Times New Roman"/>
          <w:color w:val="auto"/>
          <w:sz w:val="36"/>
          <w:szCs w:val="36"/>
        </w:rPr>
        <w:t>EURO DESTINOS</w:t>
      </w:r>
    </w:p>
    <w:p w:rsidR="0083681E" w:rsidRPr="0083681E" w:rsidRDefault="000F19AB" w:rsidP="00F106C4">
      <w:pPr>
        <w:pStyle w:val="subtituloprograma"/>
        <w:rPr>
          <w:rFonts w:ascii="Times New Roman" w:hAnsi="Times New Roman" w:cs="Times New Roman"/>
          <w:color w:val="auto"/>
          <w:sz w:val="36"/>
          <w:szCs w:val="36"/>
        </w:rPr>
      </w:pPr>
      <w:r w:rsidRPr="0083681E">
        <w:rPr>
          <w:rFonts w:ascii="Times New Roman" w:hAnsi="Times New Roman" w:cs="Times New Roman"/>
          <w:color w:val="auto"/>
          <w:sz w:val="36"/>
          <w:szCs w:val="36"/>
        </w:rPr>
        <w:t xml:space="preserve"> </w:t>
      </w:r>
      <w:r w:rsidR="004062F4" w:rsidRPr="0083681E">
        <w:rPr>
          <w:rFonts w:ascii="Times New Roman" w:hAnsi="Times New Roman" w:cs="Times New Roman"/>
          <w:color w:val="auto"/>
          <w:sz w:val="36"/>
          <w:szCs w:val="36"/>
        </w:rPr>
        <w:t>17</w:t>
      </w:r>
      <w:r w:rsidR="0096225D" w:rsidRPr="0083681E">
        <w:rPr>
          <w:rFonts w:ascii="Times New Roman" w:hAnsi="Times New Roman" w:cs="Times New Roman"/>
          <w:color w:val="auto"/>
          <w:sz w:val="36"/>
          <w:szCs w:val="36"/>
        </w:rPr>
        <w:t xml:space="preserve"> Días / </w:t>
      </w:r>
      <w:r w:rsidR="00D639FA" w:rsidRPr="0083681E">
        <w:rPr>
          <w:rFonts w:ascii="Times New Roman" w:hAnsi="Times New Roman" w:cs="Times New Roman"/>
          <w:color w:val="auto"/>
          <w:sz w:val="36"/>
          <w:szCs w:val="36"/>
        </w:rPr>
        <w:t>$6.999.000</w:t>
      </w:r>
      <w:r w:rsidR="0083681E" w:rsidRPr="0083681E">
        <w:rPr>
          <w:rFonts w:ascii="Times New Roman" w:hAnsi="Times New Roman" w:cs="Times New Roman"/>
          <w:color w:val="auto"/>
          <w:sz w:val="36"/>
          <w:szCs w:val="36"/>
        </w:rPr>
        <w:t xml:space="preserve"> </w:t>
      </w:r>
    </w:p>
    <w:p w:rsidR="00F106C4" w:rsidRPr="0083681E" w:rsidRDefault="0083681E" w:rsidP="00F106C4">
      <w:pPr>
        <w:pStyle w:val="subtituloprograma"/>
        <w:rPr>
          <w:rFonts w:ascii="Times New Roman" w:hAnsi="Times New Roman" w:cs="Times New Roman"/>
          <w:color w:val="auto"/>
          <w:sz w:val="36"/>
          <w:szCs w:val="36"/>
        </w:rPr>
      </w:pPr>
      <w:r w:rsidRPr="0083681E">
        <w:rPr>
          <w:rFonts w:ascii="Times New Roman" w:hAnsi="Times New Roman" w:cs="Times New Roman"/>
          <w:color w:val="auto"/>
          <w:sz w:val="36"/>
          <w:szCs w:val="36"/>
        </w:rPr>
        <w:t>Precio por persona</w:t>
      </w:r>
    </w:p>
    <w:p w:rsidR="00F106C4" w:rsidRPr="0083681E" w:rsidRDefault="008100DB" w:rsidP="0083681E">
      <w:pPr>
        <w:pStyle w:val="tituloprograma"/>
        <w:jc w:val="left"/>
        <w:rPr>
          <w:rFonts w:ascii="Times New Roman" w:hAnsi="Times New Roman" w:cs="Times New Roman"/>
          <w:sz w:val="36"/>
          <w:szCs w:val="36"/>
        </w:rPr>
      </w:pPr>
      <w:r w:rsidRPr="0083681E">
        <w:rPr>
          <w:rFonts w:ascii="Times New Roman" w:hAnsi="Times New Roman" w:cs="Times New Roman"/>
          <w:sz w:val="36"/>
          <w:szCs w:val="36"/>
        </w:rPr>
        <w:t xml:space="preserve"> </w:t>
      </w:r>
    </w:p>
    <w:p w:rsidR="00F106C4" w:rsidRPr="0083681E" w:rsidRDefault="004062F4" w:rsidP="00F106C4">
      <w:pPr>
        <w:pStyle w:val="subtitulo1"/>
        <w:rPr>
          <w:rFonts w:ascii="Times New Roman" w:hAnsi="Times New Roman" w:cs="Times New Roman"/>
          <w:sz w:val="36"/>
          <w:szCs w:val="36"/>
        </w:rPr>
      </w:pPr>
      <w:r w:rsidRPr="0083681E">
        <w:rPr>
          <w:rFonts w:ascii="Times New Roman" w:hAnsi="Times New Roman" w:cs="Times New Roman"/>
          <w:caps w:val="0"/>
          <w:sz w:val="36"/>
          <w:szCs w:val="36"/>
        </w:rPr>
        <w:t xml:space="preserve">INCLUYENDO: </w:t>
      </w:r>
      <w:r w:rsidRPr="0083681E">
        <w:rPr>
          <w:rFonts w:ascii="Times New Roman" w:hAnsi="Times New Roman" w:cs="Times New Roman"/>
          <w:b w:val="0"/>
          <w:caps w:val="0"/>
          <w:sz w:val="36"/>
          <w:szCs w:val="36"/>
        </w:rPr>
        <w:t>Tiquetes -i</w:t>
      </w:r>
      <w:r w:rsidR="00F106C4" w:rsidRPr="0083681E">
        <w:rPr>
          <w:rFonts w:ascii="Times New Roman" w:hAnsi="Times New Roman" w:cs="Times New Roman"/>
          <w:b w:val="0"/>
          <w:caps w:val="0"/>
          <w:sz w:val="36"/>
          <w:szCs w:val="36"/>
        </w:rPr>
        <w:t xml:space="preserve">mpuestos - alojamiento - traslados - alimentación </w:t>
      </w:r>
      <w:r w:rsidR="00E003A6" w:rsidRPr="0083681E">
        <w:rPr>
          <w:rFonts w:ascii="Times New Roman" w:hAnsi="Times New Roman" w:cs="Times New Roman"/>
          <w:b w:val="0"/>
          <w:caps w:val="0"/>
          <w:sz w:val="36"/>
          <w:szCs w:val="36"/>
        </w:rPr>
        <w:t>solo desayuno</w:t>
      </w:r>
      <w:r w:rsidR="00F106C4" w:rsidRPr="0083681E">
        <w:rPr>
          <w:rFonts w:ascii="Times New Roman" w:hAnsi="Times New Roman" w:cs="Times New Roman"/>
          <w:b w:val="0"/>
          <w:caps w:val="0"/>
          <w:sz w:val="36"/>
          <w:szCs w:val="36"/>
        </w:rPr>
        <w:t xml:space="preserve"> </w:t>
      </w:r>
      <w:r w:rsidR="00E003A6" w:rsidRPr="0083681E">
        <w:rPr>
          <w:rFonts w:ascii="Times New Roman" w:hAnsi="Times New Roman" w:cs="Times New Roman"/>
          <w:b w:val="0"/>
          <w:caps w:val="0"/>
          <w:sz w:val="36"/>
          <w:szCs w:val="36"/>
        </w:rPr>
        <w:t xml:space="preserve">en categoría </w:t>
      </w:r>
      <w:r w:rsidR="00342E48" w:rsidRPr="0083681E">
        <w:rPr>
          <w:rFonts w:ascii="Times New Roman" w:hAnsi="Times New Roman" w:cs="Times New Roman"/>
          <w:b w:val="0"/>
          <w:caps w:val="0"/>
          <w:sz w:val="36"/>
          <w:szCs w:val="36"/>
        </w:rPr>
        <w:t>turista</w:t>
      </w:r>
      <w:r w:rsidR="000F19AB" w:rsidRPr="0083681E">
        <w:rPr>
          <w:rFonts w:ascii="Times New Roman" w:hAnsi="Times New Roman" w:cs="Times New Roman"/>
          <w:b w:val="0"/>
          <w:caps w:val="0"/>
          <w:sz w:val="36"/>
          <w:szCs w:val="36"/>
        </w:rPr>
        <w:t xml:space="preserve"> y turista superior.</w:t>
      </w:r>
    </w:p>
    <w:p w:rsidR="00F106C4" w:rsidRPr="0083681E" w:rsidRDefault="00F63BFA" w:rsidP="00F106C4">
      <w:pPr>
        <w:pStyle w:val="subtitulo1"/>
        <w:rPr>
          <w:rFonts w:ascii="Times New Roman" w:hAnsi="Times New Roman" w:cs="Times New Roman"/>
          <w:sz w:val="36"/>
          <w:szCs w:val="36"/>
        </w:rPr>
      </w:pPr>
      <w:r w:rsidRPr="0083681E">
        <w:rPr>
          <w:rFonts w:ascii="Times New Roman" w:hAnsi="Times New Roman" w:cs="Times New Roman"/>
          <w:sz w:val="36"/>
          <w:szCs w:val="36"/>
        </w:rPr>
        <w:t>***</w:t>
      </w:r>
      <w:r w:rsidR="00F106C4" w:rsidRPr="0083681E">
        <w:rPr>
          <w:rFonts w:ascii="Times New Roman" w:hAnsi="Times New Roman" w:cs="Times New Roman"/>
          <w:sz w:val="36"/>
          <w:szCs w:val="36"/>
        </w:rPr>
        <w:t>Cupos Garantizados***</w:t>
      </w:r>
    </w:p>
    <w:p w:rsidR="00F106C4" w:rsidRPr="0083681E" w:rsidRDefault="00F106C4" w:rsidP="00F106C4">
      <w:pPr>
        <w:pStyle w:val="contenidotablas"/>
        <w:rPr>
          <w:rFonts w:ascii="Times New Roman" w:hAnsi="Times New Roman" w:cs="Times New Roman"/>
          <w:sz w:val="36"/>
          <w:szCs w:val="36"/>
          <w:lang w:val="es-CO"/>
        </w:rPr>
      </w:pPr>
    </w:p>
    <w:p w:rsidR="00F106C4" w:rsidRDefault="00F106C4" w:rsidP="00F342E1">
      <w:pPr>
        <w:pStyle w:val="contenido"/>
        <w:numPr>
          <w:ilvl w:val="0"/>
          <w:numId w:val="2"/>
        </w:numPr>
        <w:jc w:val="center"/>
        <w:rPr>
          <w:rStyle w:val="subtitulosCar"/>
          <w:rFonts w:ascii="Times New Roman" w:hAnsi="Times New Roman" w:cs="Times New Roman"/>
          <w:sz w:val="36"/>
          <w:szCs w:val="36"/>
        </w:rPr>
      </w:pPr>
      <w:r w:rsidRPr="0083681E">
        <w:rPr>
          <w:rStyle w:val="subtitulosCar"/>
          <w:rFonts w:ascii="Times New Roman" w:hAnsi="Times New Roman" w:cs="Times New Roman"/>
          <w:sz w:val="36"/>
          <w:szCs w:val="36"/>
        </w:rPr>
        <w:t>Salida</w:t>
      </w:r>
      <w:r w:rsidR="00345508">
        <w:rPr>
          <w:rStyle w:val="subtitulosCar"/>
          <w:rFonts w:ascii="Times New Roman" w:hAnsi="Times New Roman" w:cs="Times New Roman"/>
          <w:sz w:val="36"/>
          <w:szCs w:val="36"/>
        </w:rPr>
        <w:t>s</w:t>
      </w:r>
      <w:r w:rsidR="00F342E1" w:rsidRPr="0083681E">
        <w:rPr>
          <w:rStyle w:val="subtitulosCar"/>
          <w:rFonts w:ascii="Times New Roman" w:hAnsi="Times New Roman" w:cs="Times New Roman"/>
          <w:sz w:val="36"/>
          <w:szCs w:val="36"/>
        </w:rPr>
        <w:t xml:space="preserve"> </w:t>
      </w:r>
      <w:r w:rsidR="00345508">
        <w:rPr>
          <w:rStyle w:val="subtitulosCar"/>
          <w:rFonts w:ascii="Times New Roman" w:hAnsi="Times New Roman" w:cs="Times New Roman"/>
          <w:sz w:val="36"/>
          <w:szCs w:val="36"/>
        </w:rPr>
        <w:t>1 Noviembre y 8 Noviembre</w:t>
      </w:r>
      <w:r w:rsidR="00F342E1" w:rsidRPr="0083681E">
        <w:rPr>
          <w:rStyle w:val="subtitulosCar"/>
          <w:rFonts w:ascii="Times New Roman" w:hAnsi="Times New Roman" w:cs="Times New Roman"/>
          <w:sz w:val="36"/>
          <w:szCs w:val="36"/>
        </w:rPr>
        <w:t xml:space="preserve"> </w:t>
      </w:r>
      <w:r w:rsidR="00B14239">
        <w:rPr>
          <w:rStyle w:val="subtitulosCar"/>
          <w:rFonts w:ascii="Times New Roman" w:hAnsi="Times New Roman" w:cs="Times New Roman"/>
          <w:sz w:val="36"/>
          <w:szCs w:val="36"/>
        </w:rPr>
        <w:t>–</w:t>
      </w:r>
      <w:r w:rsidR="00F342E1" w:rsidRPr="0083681E">
        <w:rPr>
          <w:rStyle w:val="subtitulosCar"/>
          <w:rFonts w:ascii="Times New Roman" w:hAnsi="Times New Roman" w:cs="Times New Roman"/>
          <w:sz w:val="36"/>
          <w:szCs w:val="36"/>
        </w:rPr>
        <w:t xml:space="preserve"> </w:t>
      </w:r>
    </w:p>
    <w:p w:rsidR="00B14239" w:rsidRDefault="00B14239" w:rsidP="00F342E1">
      <w:pPr>
        <w:pStyle w:val="contenido"/>
        <w:numPr>
          <w:ilvl w:val="0"/>
          <w:numId w:val="2"/>
        </w:numPr>
        <w:jc w:val="center"/>
        <w:rPr>
          <w:rStyle w:val="subtitulosCar"/>
          <w:rFonts w:ascii="Times New Roman" w:hAnsi="Times New Roman" w:cs="Times New Roman"/>
          <w:sz w:val="36"/>
          <w:szCs w:val="36"/>
        </w:rPr>
      </w:pPr>
      <w:r>
        <w:rPr>
          <w:rStyle w:val="subtitulosCar"/>
          <w:rFonts w:ascii="Times New Roman" w:hAnsi="Times New Roman" w:cs="Times New Roman"/>
          <w:sz w:val="36"/>
          <w:szCs w:val="36"/>
        </w:rPr>
        <w:t>(promoción válida hasta agotar existencia)</w:t>
      </w:r>
    </w:p>
    <w:p w:rsidR="00345508" w:rsidRDefault="00345508" w:rsidP="00345508">
      <w:pPr>
        <w:pStyle w:val="contenido"/>
        <w:ind w:left="450"/>
        <w:rPr>
          <w:rStyle w:val="subtitulosCar"/>
          <w:rFonts w:ascii="Times New Roman" w:hAnsi="Times New Roman" w:cs="Times New Roman"/>
          <w:sz w:val="36"/>
          <w:szCs w:val="36"/>
        </w:rPr>
      </w:pPr>
    </w:p>
    <w:p w:rsidR="00345508" w:rsidRDefault="00345508" w:rsidP="00F342E1">
      <w:pPr>
        <w:pStyle w:val="contenido"/>
        <w:numPr>
          <w:ilvl w:val="0"/>
          <w:numId w:val="2"/>
        </w:numPr>
        <w:jc w:val="center"/>
        <w:rPr>
          <w:rStyle w:val="subtitulosCar"/>
          <w:rFonts w:ascii="Times New Roman" w:hAnsi="Times New Roman" w:cs="Times New Roman"/>
          <w:sz w:val="36"/>
          <w:szCs w:val="36"/>
        </w:rPr>
      </w:pPr>
      <w:r>
        <w:rPr>
          <w:rStyle w:val="subtitulosCar"/>
          <w:rFonts w:ascii="Times New Roman" w:hAnsi="Times New Roman" w:cs="Times New Roman"/>
          <w:sz w:val="36"/>
          <w:szCs w:val="36"/>
        </w:rPr>
        <w:t>OTRAS SALIDAS</w:t>
      </w:r>
    </w:p>
    <w:p w:rsidR="00345508" w:rsidRDefault="00345508" w:rsidP="00345508">
      <w:pPr>
        <w:pStyle w:val="contenido"/>
        <w:numPr>
          <w:ilvl w:val="0"/>
          <w:numId w:val="2"/>
        </w:numPr>
        <w:jc w:val="center"/>
        <w:rPr>
          <w:rStyle w:val="subtitulosCar"/>
          <w:rFonts w:ascii="Times New Roman" w:hAnsi="Times New Roman" w:cs="Times New Roman"/>
          <w:sz w:val="36"/>
          <w:szCs w:val="36"/>
        </w:rPr>
      </w:pPr>
      <w:r w:rsidRPr="0083681E">
        <w:rPr>
          <w:rStyle w:val="subtitulosCar"/>
          <w:rFonts w:ascii="Times New Roman" w:hAnsi="Times New Roman" w:cs="Times New Roman"/>
          <w:sz w:val="36"/>
          <w:szCs w:val="36"/>
        </w:rPr>
        <w:t>Salida</w:t>
      </w:r>
      <w:r>
        <w:rPr>
          <w:rStyle w:val="subtitulosCar"/>
          <w:rFonts w:ascii="Times New Roman" w:hAnsi="Times New Roman" w:cs="Times New Roman"/>
          <w:sz w:val="36"/>
          <w:szCs w:val="36"/>
        </w:rPr>
        <w:t>s</w:t>
      </w:r>
      <w:r w:rsidRPr="0083681E">
        <w:rPr>
          <w:rStyle w:val="subtitulosCar"/>
          <w:rFonts w:ascii="Times New Roman" w:hAnsi="Times New Roman" w:cs="Times New Roman"/>
          <w:sz w:val="36"/>
          <w:szCs w:val="36"/>
        </w:rPr>
        <w:t xml:space="preserve"> </w:t>
      </w:r>
      <w:r>
        <w:rPr>
          <w:rStyle w:val="subtitulosCar"/>
          <w:rFonts w:ascii="Times New Roman" w:hAnsi="Times New Roman" w:cs="Times New Roman"/>
          <w:sz w:val="36"/>
          <w:szCs w:val="36"/>
        </w:rPr>
        <w:t>16 Agosto, 18 Octubre, 25 Octubre</w:t>
      </w:r>
      <w:r w:rsidRPr="0083681E">
        <w:rPr>
          <w:rStyle w:val="subtitulosCar"/>
          <w:rFonts w:ascii="Times New Roman" w:hAnsi="Times New Roman" w:cs="Times New Roman"/>
          <w:sz w:val="36"/>
          <w:szCs w:val="36"/>
        </w:rPr>
        <w:t xml:space="preserve"> </w:t>
      </w:r>
      <w:r>
        <w:rPr>
          <w:rStyle w:val="subtitulosCar"/>
          <w:rFonts w:ascii="Times New Roman" w:hAnsi="Times New Roman" w:cs="Times New Roman"/>
          <w:sz w:val="36"/>
          <w:szCs w:val="36"/>
        </w:rPr>
        <w:t>–</w:t>
      </w:r>
      <w:r w:rsidRPr="0083681E">
        <w:rPr>
          <w:rStyle w:val="subtitulosCar"/>
          <w:rFonts w:ascii="Times New Roman" w:hAnsi="Times New Roman" w:cs="Times New Roman"/>
          <w:sz w:val="36"/>
          <w:szCs w:val="36"/>
        </w:rPr>
        <w:t xml:space="preserve"> </w:t>
      </w:r>
    </w:p>
    <w:p w:rsidR="00345508" w:rsidRDefault="00345508" w:rsidP="00345508">
      <w:pPr>
        <w:pStyle w:val="contenido"/>
        <w:numPr>
          <w:ilvl w:val="0"/>
          <w:numId w:val="2"/>
        </w:numPr>
        <w:jc w:val="center"/>
        <w:rPr>
          <w:rStyle w:val="subtitulosCar"/>
          <w:rFonts w:ascii="Times New Roman" w:hAnsi="Times New Roman" w:cs="Times New Roman"/>
          <w:sz w:val="36"/>
          <w:szCs w:val="36"/>
        </w:rPr>
      </w:pPr>
      <w:r>
        <w:rPr>
          <w:rStyle w:val="subtitulosCar"/>
          <w:rFonts w:ascii="Times New Roman" w:hAnsi="Times New Roman" w:cs="Times New Roman"/>
          <w:sz w:val="36"/>
          <w:szCs w:val="36"/>
        </w:rPr>
        <w:t>$7.290.000</w:t>
      </w:r>
    </w:p>
    <w:p w:rsidR="00345508" w:rsidRPr="0083681E" w:rsidRDefault="00345508" w:rsidP="00345508">
      <w:pPr>
        <w:pStyle w:val="contenido"/>
        <w:numPr>
          <w:ilvl w:val="0"/>
          <w:numId w:val="2"/>
        </w:numPr>
        <w:jc w:val="center"/>
        <w:rPr>
          <w:rStyle w:val="subtitulosCar"/>
          <w:rFonts w:ascii="Times New Roman" w:hAnsi="Times New Roman" w:cs="Times New Roman"/>
          <w:sz w:val="36"/>
          <w:szCs w:val="36"/>
        </w:rPr>
      </w:pPr>
      <w:r>
        <w:rPr>
          <w:rStyle w:val="subtitulosCar"/>
          <w:rFonts w:ascii="Times New Roman" w:hAnsi="Times New Roman" w:cs="Times New Roman"/>
          <w:sz w:val="36"/>
          <w:szCs w:val="36"/>
        </w:rPr>
        <w:t>(promoción válida hasta agotar existencia)</w:t>
      </w:r>
    </w:p>
    <w:p w:rsidR="00345508" w:rsidRPr="0083681E" w:rsidRDefault="00345508" w:rsidP="00345508">
      <w:pPr>
        <w:pStyle w:val="contenido"/>
        <w:jc w:val="center"/>
        <w:rPr>
          <w:rStyle w:val="subtitulosCar"/>
          <w:rFonts w:ascii="Times New Roman" w:hAnsi="Times New Roman" w:cs="Times New Roman"/>
          <w:sz w:val="36"/>
          <w:szCs w:val="36"/>
        </w:rPr>
      </w:pPr>
    </w:p>
    <w:p w:rsidR="00C519CB" w:rsidRPr="0083681E" w:rsidRDefault="00C519CB" w:rsidP="00C519CB">
      <w:pPr>
        <w:pStyle w:val="contenido"/>
        <w:jc w:val="center"/>
        <w:rPr>
          <w:rFonts w:ascii="Times New Roman" w:hAnsi="Times New Roman" w:cs="Times New Roman"/>
          <w:sz w:val="36"/>
          <w:szCs w:val="36"/>
        </w:rPr>
      </w:pPr>
    </w:p>
    <w:p w:rsidR="00F106C4" w:rsidRPr="0083681E" w:rsidRDefault="00F106C4" w:rsidP="00F106C4">
      <w:pPr>
        <w:rPr>
          <w:rFonts w:ascii="Times New Roman" w:hAnsi="Times New Roman" w:cs="Times New Roman"/>
          <w:sz w:val="36"/>
          <w:szCs w:val="36"/>
        </w:rPr>
      </w:pPr>
    </w:p>
    <w:p w:rsidR="00F106C4" w:rsidRDefault="004062F4" w:rsidP="00F106C4">
      <w:r>
        <w:rPr>
          <w:noProof/>
          <w:lang w:eastAsia="es-CO"/>
        </w:rPr>
        <w:lastRenderedPageBreak/>
        <w:drawing>
          <wp:inline distT="0" distB="0" distL="0" distR="0" wp14:anchorId="7DBF8274" wp14:editId="1EAFEB00">
            <wp:extent cx="6858000" cy="3855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3855720"/>
                    </a:xfrm>
                    <a:prstGeom prst="rect">
                      <a:avLst/>
                    </a:prstGeom>
                  </pic:spPr>
                </pic:pic>
              </a:graphicData>
            </a:graphic>
          </wp:inline>
        </w:drawing>
      </w:r>
    </w:p>
    <w:p w:rsidR="00F106C4" w:rsidRDefault="00F106C4" w:rsidP="00F106C4"/>
    <w:p w:rsidR="00E003A6" w:rsidRPr="0083681E" w:rsidRDefault="00E003A6" w:rsidP="00E003A6">
      <w:pPr>
        <w:pStyle w:val="dias"/>
        <w:rPr>
          <w:rFonts w:ascii="Times New Roman" w:hAnsi="Times New Roman" w:cs="Times New Roman"/>
        </w:rPr>
      </w:pPr>
      <w:r w:rsidRPr="0083681E">
        <w:rPr>
          <w:rFonts w:ascii="Times New Roman" w:hAnsi="Times New Roman" w:cs="Times New Roman"/>
        </w:rPr>
        <w:t>INCLUYE</w:t>
      </w:r>
    </w:p>
    <w:p w:rsidR="00E003A6" w:rsidRPr="0083681E" w:rsidRDefault="00342E48" w:rsidP="00E003A6">
      <w:pPr>
        <w:pStyle w:val="vinetas"/>
        <w:jc w:val="both"/>
        <w:rPr>
          <w:rFonts w:ascii="Times New Roman" w:hAnsi="Times New Roman" w:cs="Times New Roman"/>
          <w:sz w:val="24"/>
          <w:szCs w:val="24"/>
        </w:rPr>
      </w:pPr>
      <w:r w:rsidRPr="0083681E">
        <w:rPr>
          <w:rFonts w:ascii="Times New Roman" w:hAnsi="Times New Roman" w:cs="Times New Roman"/>
          <w:sz w:val="24"/>
          <w:szCs w:val="24"/>
        </w:rPr>
        <w:t>Tiquete aéreo  Bogotá – Madrid</w:t>
      </w:r>
      <w:r w:rsidR="00E003A6" w:rsidRPr="0083681E">
        <w:rPr>
          <w:rFonts w:ascii="Times New Roman" w:hAnsi="Times New Roman" w:cs="Times New Roman"/>
          <w:sz w:val="24"/>
          <w:szCs w:val="24"/>
        </w:rPr>
        <w:t xml:space="preserve"> – </w:t>
      </w:r>
      <w:r w:rsidR="000F19AB" w:rsidRPr="0083681E">
        <w:rPr>
          <w:rFonts w:ascii="Times New Roman" w:hAnsi="Times New Roman" w:cs="Times New Roman"/>
          <w:sz w:val="24"/>
          <w:szCs w:val="24"/>
        </w:rPr>
        <w:t xml:space="preserve">- </w:t>
      </w:r>
      <w:r w:rsidR="00E003A6" w:rsidRPr="0083681E">
        <w:rPr>
          <w:rFonts w:ascii="Times New Roman" w:hAnsi="Times New Roman" w:cs="Times New Roman"/>
          <w:sz w:val="24"/>
          <w:szCs w:val="24"/>
        </w:rPr>
        <w:t xml:space="preserve">Bogotá vía </w:t>
      </w:r>
      <w:r w:rsidR="000F19AB" w:rsidRPr="0083681E">
        <w:rPr>
          <w:rFonts w:ascii="Times New Roman" w:hAnsi="Times New Roman" w:cs="Times New Roman"/>
          <w:sz w:val="24"/>
          <w:szCs w:val="24"/>
        </w:rPr>
        <w:t xml:space="preserve"> </w:t>
      </w:r>
      <w:r w:rsidR="0096225D" w:rsidRPr="0083681E">
        <w:rPr>
          <w:rFonts w:ascii="Times New Roman" w:hAnsi="Times New Roman" w:cs="Times New Roman"/>
          <w:sz w:val="24"/>
          <w:szCs w:val="24"/>
        </w:rPr>
        <w:t>Avianca.</w:t>
      </w:r>
      <w:r w:rsidR="00E003A6" w:rsidRPr="0083681E">
        <w:rPr>
          <w:rFonts w:ascii="Times New Roman" w:hAnsi="Times New Roman" w:cs="Times New Roman"/>
          <w:sz w:val="24"/>
          <w:szCs w:val="24"/>
        </w:rPr>
        <w:t xml:space="preserve"> </w:t>
      </w:r>
    </w:p>
    <w:p w:rsidR="00E003A6" w:rsidRPr="0083681E" w:rsidRDefault="00E003A6" w:rsidP="00E003A6">
      <w:pPr>
        <w:pStyle w:val="vinetas"/>
        <w:rPr>
          <w:rFonts w:ascii="Times New Roman" w:hAnsi="Times New Roman" w:cs="Times New Roman"/>
          <w:color w:val="auto"/>
          <w:sz w:val="24"/>
          <w:szCs w:val="24"/>
          <w:lang w:bidi="ar-SA"/>
        </w:rPr>
      </w:pPr>
      <w:r w:rsidRPr="0083681E">
        <w:rPr>
          <w:rFonts w:ascii="Times New Roman" w:hAnsi="Times New Roman" w:cs="Times New Roman"/>
          <w:color w:val="auto"/>
          <w:sz w:val="24"/>
          <w:szCs w:val="24"/>
          <w:shd w:val="clear" w:color="auto" w:fill="F9F9F9"/>
        </w:rPr>
        <w:t>Alojamient</w:t>
      </w:r>
      <w:r w:rsidR="00A9408F" w:rsidRPr="0083681E">
        <w:rPr>
          <w:rFonts w:ascii="Times New Roman" w:hAnsi="Times New Roman" w:cs="Times New Roman"/>
          <w:color w:val="auto"/>
          <w:sz w:val="24"/>
          <w:szCs w:val="24"/>
          <w:shd w:val="clear" w:color="auto" w:fill="F9F9F9"/>
        </w:rPr>
        <w:t>o y desayuno en hoteles de cat.</w:t>
      </w:r>
      <w:r w:rsidR="000F19AB" w:rsidRPr="0083681E">
        <w:rPr>
          <w:rFonts w:ascii="Times New Roman" w:hAnsi="Times New Roman" w:cs="Times New Roman"/>
          <w:color w:val="auto"/>
          <w:sz w:val="24"/>
          <w:szCs w:val="24"/>
          <w:shd w:val="clear" w:color="auto" w:fill="F9F9F9"/>
        </w:rPr>
        <w:t xml:space="preserve"> Turista superior.</w:t>
      </w:r>
    </w:p>
    <w:p w:rsidR="00E003A6" w:rsidRPr="0083681E" w:rsidRDefault="00342E48" w:rsidP="00E003A6">
      <w:pPr>
        <w:pStyle w:val="vinetas"/>
        <w:rPr>
          <w:rFonts w:ascii="Times New Roman" w:hAnsi="Times New Roman" w:cs="Times New Roman"/>
          <w:color w:val="auto"/>
          <w:sz w:val="24"/>
          <w:szCs w:val="24"/>
          <w:lang w:bidi="ar-SA"/>
        </w:rPr>
      </w:pPr>
      <w:r w:rsidRPr="0083681E">
        <w:rPr>
          <w:rFonts w:ascii="Times New Roman" w:hAnsi="Times New Roman" w:cs="Times New Roman"/>
          <w:color w:val="auto"/>
          <w:sz w:val="24"/>
          <w:szCs w:val="24"/>
          <w:shd w:val="clear" w:color="auto" w:fill="F9F9F9"/>
        </w:rPr>
        <w:t xml:space="preserve">Guía acompañante durante todo el recorrido. </w:t>
      </w:r>
    </w:p>
    <w:p w:rsidR="00E003A6" w:rsidRPr="0083681E" w:rsidRDefault="00E003A6" w:rsidP="00E003A6">
      <w:pPr>
        <w:pStyle w:val="vinetas"/>
        <w:rPr>
          <w:rFonts w:ascii="Times New Roman" w:hAnsi="Times New Roman" w:cs="Times New Roman"/>
          <w:color w:val="auto"/>
          <w:sz w:val="24"/>
          <w:szCs w:val="24"/>
          <w:lang w:bidi="ar-SA"/>
        </w:rPr>
      </w:pPr>
      <w:r w:rsidRPr="0083681E">
        <w:rPr>
          <w:rFonts w:ascii="Times New Roman" w:hAnsi="Times New Roman" w:cs="Times New Roman"/>
          <w:color w:val="auto"/>
          <w:sz w:val="24"/>
          <w:szCs w:val="24"/>
          <w:shd w:val="clear" w:color="auto" w:fill="F9F9F9"/>
        </w:rPr>
        <w:t xml:space="preserve">Traslados </w:t>
      </w:r>
      <w:r w:rsidR="00342E48" w:rsidRPr="0083681E">
        <w:rPr>
          <w:rFonts w:ascii="Times New Roman" w:hAnsi="Times New Roman" w:cs="Times New Roman"/>
          <w:color w:val="auto"/>
          <w:sz w:val="24"/>
          <w:szCs w:val="24"/>
          <w:shd w:val="clear" w:color="auto" w:fill="F9F9F9"/>
        </w:rPr>
        <w:t xml:space="preserve">de llegada y de salida. </w:t>
      </w:r>
    </w:p>
    <w:p w:rsidR="00A9408F" w:rsidRPr="0083681E" w:rsidRDefault="00A9408F" w:rsidP="00E003A6">
      <w:pPr>
        <w:pStyle w:val="vinetas"/>
        <w:rPr>
          <w:rFonts w:ascii="Times New Roman" w:hAnsi="Times New Roman" w:cs="Times New Roman"/>
          <w:color w:val="auto"/>
          <w:sz w:val="24"/>
          <w:szCs w:val="24"/>
          <w:lang w:bidi="ar-SA"/>
        </w:rPr>
      </w:pPr>
      <w:r w:rsidRPr="0083681E">
        <w:rPr>
          <w:rFonts w:ascii="Times New Roman" w:hAnsi="Times New Roman" w:cs="Times New Roman"/>
          <w:color w:val="auto"/>
          <w:sz w:val="24"/>
          <w:szCs w:val="24"/>
          <w:shd w:val="clear" w:color="auto" w:fill="F9F9F9"/>
        </w:rPr>
        <w:t xml:space="preserve">Traslados en </w:t>
      </w:r>
      <w:proofErr w:type="spellStart"/>
      <w:r w:rsidRPr="0083681E">
        <w:rPr>
          <w:rFonts w:ascii="Times New Roman" w:hAnsi="Times New Roman" w:cs="Times New Roman"/>
          <w:color w:val="auto"/>
          <w:sz w:val="24"/>
          <w:szCs w:val="24"/>
          <w:shd w:val="clear" w:color="auto" w:fill="F9F9F9"/>
        </w:rPr>
        <w:t>Vaportetto</w:t>
      </w:r>
      <w:proofErr w:type="spellEnd"/>
      <w:r w:rsidRPr="0083681E">
        <w:rPr>
          <w:rFonts w:ascii="Times New Roman" w:hAnsi="Times New Roman" w:cs="Times New Roman"/>
          <w:color w:val="auto"/>
          <w:sz w:val="24"/>
          <w:szCs w:val="24"/>
          <w:shd w:val="clear" w:color="auto" w:fill="F9F9F9"/>
        </w:rPr>
        <w:t xml:space="preserve"> en Venecia.</w:t>
      </w:r>
    </w:p>
    <w:p w:rsidR="00342E48" w:rsidRPr="0083681E" w:rsidRDefault="000F19AB" w:rsidP="00E003A6">
      <w:pPr>
        <w:pStyle w:val="vinetas"/>
        <w:rPr>
          <w:rFonts w:ascii="Times New Roman" w:hAnsi="Times New Roman" w:cs="Times New Roman"/>
          <w:sz w:val="24"/>
          <w:szCs w:val="24"/>
          <w:lang w:bidi="ar-SA"/>
        </w:rPr>
      </w:pPr>
      <w:r w:rsidRPr="0083681E">
        <w:rPr>
          <w:rFonts w:ascii="Times New Roman" w:eastAsia="Times New Roman" w:hAnsi="Times New Roman" w:cs="Times New Roman"/>
          <w:sz w:val="24"/>
          <w:szCs w:val="24"/>
          <w:lang w:eastAsia="es-CO"/>
        </w:rPr>
        <w:t>Visita con guía local</w:t>
      </w:r>
      <w:r w:rsidR="00342E48" w:rsidRPr="0083681E">
        <w:rPr>
          <w:rFonts w:ascii="Times New Roman" w:eastAsia="Times New Roman" w:hAnsi="Times New Roman" w:cs="Times New Roman"/>
          <w:sz w:val="24"/>
          <w:szCs w:val="24"/>
          <w:lang w:eastAsia="es-CO"/>
        </w:rPr>
        <w:t>.</w:t>
      </w:r>
    </w:p>
    <w:p w:rsidR="00E003A6" w:rsidRPr="0083681E" w:rsidRDefault="00E003A6" w:rsidP="00E003A6">
      <w:pPr>
        <w:pStyle w:val="vinetas"/>
        <w:rPr>
          <w:rFonts w:ascii="Times New Roman" w:hAnsi="Times New Roman" w:cs="Times New Roman"/>
          <w:sz w:val="24"/>
          <w:szCs w:val="24"/>
          <w:lang w:bidi="ar-SA"/>
        </w:rPr>
      </w:pPr>
      <w:r w:rsidRPr="0083681E">
        <w:rPr>
          <w:rFonts w:ascii="Times New Roman" w:hAnsi="Times New Roman" w:cs="Times New Roman"/>
          <w:sz w:val="24"/>
          <w:szCs w:val="24"/>
          <w:lang w:bidi="ar-SA"/>
        </w:rPr>
        <w:t>T</w:t>
      </w:r>
      <w:r w:rsidR="000F19AB" w:rsidRPr="0083681E">
        <w:rPr>
          <w:rFonts w:ascii="Times New Roman" w:hAnsi="Times New Roman" w:cs="Times New Roman"/>
          <w:sz w:val="24"/>
          <w:szCs w:val="24"/>
          <w:lang w:bidi="ar-SA"/>
        </w:rPr>
        <w:t xml:space="preserve">ransporte en autocar turístico. </w:t>
      </w:r>
      <w:r w:rsidRPr="0083681E">
        <w:rPr>
          <w:rFonts w:ascii="Times New Roman" w:hAnsi="Times New Roman" w:cs="Times New Roman"/>
          <w:sz w:val="24"/>
          <w:szCs w:val="24"/>
          <w:lang w:bidi="ar-SA"/>
        </w:rPr>
        <w:t xml:space="preserve"> </w:t>
      </w:r>
    </w:p>
    <w:p w:rsidR="00E003A6" w:rsidRPr="0083681E" w:rsidRDefault="00E003A6" w:rsidP="00F106C4">
      <w:pPr>
        <w:rPr>
          <w:rFonts w:ascii="Times New Roman" w:hAnsi="Times New Roman" w:cs="Times New Roman"/>
          <w:sz w:val="24"/>
          <w:szCs w:val="24"/>
        </w:rPr>
      </w:pPr>
    </w:p>
    <w:p w:rsidR="007539C8" w:rsidRDefault="007539C8" w:rsidP="00E003A6">
      <w:pPr>
        <w:pStyle w:val="subtituloprograma"/>
        <w:rPr>
          <w:rFonts w:ascii="Times New Roman" w:hAnsi="Times New Roman" w:cs="Times New Roman"/>
          <w:sz w:val="24"/>
          <w:szCs w:val="24"/>
        </w:rPr>
      </w:pPr>
    </w:p>
    <w:p w:rsidR="0083681E" w:rsidRDefault="0083681E" w:rsidP="00E003A6">
      <w:pPr>
        <w:pStyle w:val="subtituloprograma"/>
        <w:rPr>
          <w:rFonts w:ascii="Times New Roman" w:hAnsi="Times New Roman" w:cs="Times New Roman"/>
          <w:sz w:val="24"/>
          <w:szCs w:val="24"/>
        </w:rPr>
      </w:pPr>
    </w:p>
    <w:p w:rsidR="0083681E" w:rsidRDefault="0083681E" w:rsidP="00E003A6">
      <w:pPr>
        <w:pStyle w:val="subtituloprograma"/>
        <w:rPr>
          <w:rFonts w:ascii="Times New Roman" w:hAnsi="Times New Roman" w:cs="Times New Roman"/>
          <w:sz w:val="24"/>
          <w:szCs w:val="24"/>
        </w:rPr>
      </w:pPr>
    </w:p>
    <w:p w:rsidR="0083681E" w:rsidRDefault="0083681E" w:rsidP="00E003A6">
      <w:pPr>
        <w:pStyle w:val="subtituloprograma"/>
        <w:rPr>
          <w:rFonts w:ascii="Times New Roman" w:hAnsi="Times New Roman" w:cs="Times New Roman"/>
          <w:sz w:val="24"/>
          <w:szCs w:val="24"/>
        </w:rPr>
      </w:pPr>
    </w:p>
    <w:p w:rsidR="0083681E" w:rsidRDefault="0083681E" w:rsidP="00E003A6">
      <w:pPr>
        <w:pStyle w:val="subtituloprograma"/>
        <w:rPr>
          <w:rFonts w:ascii="Times New Roman" w:hAnsi="Times New Roman" w:cs="Times New Roman"/>
          <w:sz w:val="24"/>
          <w:szCs w:val="24"/>
        </w:rPr>
      </w:pPr>
    </w:p>
    <w:p w:rsidR="0083681E" w:rsidRDefault="0083681E" w:rsidP="00E003A6">
      <w:pPr>
        <w:pStyle w:val="subtituloprograma"/>
        <w:rPr>
          <w:rFonts w:ascii="Times New Roman" w:hAnsi="Times New Roman" w:cs="Times New Roman"/>
          <w:sz w:val="24"/>
          <w:szCs w:val="24"/>
        </w:rPr>
      </w:pPr>
    </w:p>
    <w:p w:rsidR="00345508" w:rsidRDefault="00345508" w:rsidP="00E003A6">
      <w:pPr>
        <w:pStyle w:val="subtituloprograma"/>
        <w:rPr>
          <w:rFonts w:ascii="Times New Roman" w:hAnsi="Times New Roman" w:cs="Times New Roman"/>
          <w:sz w:val="24"/>
          <w:szCs w:val="24"/>
        </w:rPr>
      </w:pPr>
    </w:p>
    <w:p w:rsidR="00345508" w:rsidRDefault="00345508" w:rsidP="00E003A6">
      <w:pPr>
        <w:pStyle w:val="subtituloprograma"/>
        <w:rPr>
          <w:rFonts w:ascii="Times New Roman" w:hAnsi="Times New Roman" w:cs="Times New Roman"/>
          <w:sz w:val="24"/>
          <w:szCs w:val="24"/>
        </w:rPr>
      </w:pPr>
    </w:p>
    <w:p w:rsidR="00345508" w:rsidRPr="0083681E" w:rsidRDefault="00345508" w:rsidP="00E003A6">
      <w:pPr>
        <w:pStyle w:val="subtituloprograma"/>
        <w:rPr>
          <w:rFonts w:ascii="Times New Roman" w:hAnsi="Times New Roman" w:cs="Times New Roman"/>
          <w:sz w:val="24"/>
          <w:szCs w:val="24"/>
        </w:rPr>
      </w:pPr>
    </w:p>
    <w:p w:rsidR="00E003A6" w:rsidRPr="0083681E" w:rsidRDefault="00E003A6" w:rsidP="00E003A6">
      <w:pPr>
        <w:pStyle w:val="subtituloprograma"/>
        <w:rPr>
          <w:rFonts w:ascii="Times New Roman" w:hAnsi="Times New Roman" w:cs="Times New Roman"/>
          <w:sz w:val="24"/>
          <w:szCs w:val="24"/>
        </w:rPr>
      </w:pPr>
      <w:r w:rsidRPr="0083681E">
        <w:rPr>
          <w:rFonts w:ascii="Times New Roman" w:hAnsi="Times New Roman" w:cs="Times New Roman"/>
          <w:sz w:val="24"/>
          <w:szCs w:val="24"/>
        </w:rPr>
        <w:t xml:space="preserve">INFORMACION DE VIAJE </w:t>
      </w:r>
    </w:p>
    <w:p w:rsidR="00F342E1" w:rsidRPr="00345508" w:rsidRDefault="00F106C4" w:rsidP="00345508">
      <w:pPr>
        <w:pStyle w:val="dias"/>
        <w:jc w:val="both"/>
        <w:rPr>
          <w:rFonts w:ascii="Times New Roman" w:hAnsi="Times New Roman" w:cs="Times New Roman"/>
        </w:rPr>
      </w:pPr>
      <w:r w:rsidRPr="0083681E">
        <w:rPr>
          <w:rFonts w:ascii="Times New Roman" w:hAnsi="Times New Roman" w:cs="Times New Roman"/>
        </w:rPr>
        <w:t xml:space="preserve"> </w:t>
      </w: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1 AMÉRICA – MADRID</w:t>
      </w:r>
      <w:r w:rsidR="007A6024" w:rsidRPr="0083681E">
        <w:rPr>
          <w:rFonts w:ascii="Times New Roman" w:hAnsi="Times New Roman" w:cs="Times New Roman"/>
          <w:b/>
          <w:sz w:val="24"/>
          <w:szCs w:val="24"/>
        </w:rPr>
        <w:t xml:space="preserve">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Salida en vuelo internacional con destino a Madrid. Noche a bordo.</w:t>
      </w: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2 MADRID</w:t>
      </w:r>
      <w:r w:rsidR="007A6024" w:rsidRPr="0083681E">
        <w:rPr>
          <w:rFonts w:ascii="Times New Roman" w:hAnsi="Times New Roman" w:cs="Times New Roman"/>
          <w:b/>
          <w:sz w:val="24"/>
          <w:szCs w:val="24"/>
        </w:rPr>
        <w:t xml:space="preserve">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Llegada al aeropuerto de Madrid - Barajas. Asistencia y traslado al hotel. Alojamiento.</w:t>
      </w: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3 MADRID</w:t>
      </w:r>
      <w:r w:rsidR="00D6225E" w:rsidRPr="0083681E">
        <w:rPr>
          <w:rFonts w:ascii="Times New Roman" w:hAnsi="Times New Roman" w:cs="Times New Roman"/>
          <w:b/>
          <w:sz w:val="24"/>
          <w:szCs w:val="24"/>
        </w:rPr>
        <w:t xml:space="preserve">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 xml:space="preserve">4 MADRID - SAN SEBASTIÁN – LOURDES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 xml:space="preserve">Desayuno. Salida hacia San Sebastián, una de las ciudades más bonitas de España. Tiempo para pasear en su parte antigua. Continuación hacia la región de los pirineos franceses. Tiempo libre para asistir a la impresionante procesión de las Antorchas </w:t>
      </w:r>
      <w:proofErr w:type="gramStart"/>
      <w:r w:rsidRPr="0083681E">
        <w:rPr>
          <w:rFonts w:ascii="Times New Roman" w:hAnsi="Times New Roman" w:cs="Times New Roman"/>
          <w:sz w:val="24"/>
          <w:szCs w:val="24"/>
        </w:rPr>
        <w:t>( HAY</w:t>
      </w:r>
      <w:proofErr w:type="gramEnd"/>
      <w:r w:rsidRPr="0083681E">
        <w:rPr>
          <w:rFonts w:ascii="Times New Roman" w:hAnsi="Times New Roman" w:cs="Times New Roman"/>
          <w:sz w:val="24"/>
          <w:szCs w:val="24"/>
        </w:rPr>
        <w:t xml:space="preserve"> DIAS QUE NO SE CELEBRA ) y visitar la Santa Gruta donde según la tradición se apareció la Virgen a </w:t>
      </w:r>
      <w:proofErr w:type="spellStart"/>
      <w:r w:rsidRPr="0083681E">
        <w:rPr>
          <w:rFonts w:ascii="Times New Roman" w:hAnsi="Times New Roman" w:cs="Times New Roman"/>
          <w:sz w:val="24"/>
          <w:szCs w:val="24"/>
        </w:rPr>
        <w:t>Bernadette</w:t>
      </w:r>
      <w:proofErr w:type="spellEnd"/>
      <w:r w:rsidRPr="0083681E">
        <w:rPr>
          <w:rFonts w:ascii="Times New Roman" w:hAnsi="Times New Roman" w:cs="Times New Roman"/>
          <w:sz w:val="24"/>
          <w:szCs w:val="24"/>
        </w:rPr>
        <w:t>. Alojamiento</w:t>
      </w: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5 LOURDES - BLOIS – ORLEANS</w:t>
      </w:r>
      <w:r w:rsidR="00D639FA" w:rsidRPr="0083681E">
        <w:rPr>
          <w:rFonts w:ascii="Times New Roman" w:hAnsi="Times New Roman" w:cs="Times New Roman"/>
          <w:b/>
          <w:sz w:val="24"/>
          <w:szCs w:val="24"/>
        </w:rPr>
        <w:t xml:space="preserve">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 xml:space="preserve">Desayuno. Salida a través de bellos paisajes de la campiña francesa hacia </w:t>
      </w:r>
      <w:proofErr w:type="spellStart"/>
      <w:r w:rsidRPr="0083681E">
        <w:rPr>
          <w:rFonts w:ascii="Times New Roman" w:hAnsi="Times New Roman" w:cs="Times New Roman"/>
          <w:sz w:val="24"/>
          <w:szCs w:val="24"/>
        </w:rPr>
        <w:t>Blois</w:t>
      </w:r>
      <w:proofErr w:type="spellEnd"/>
      <w:r w:rsidRPr="0083681E">
        <w:rPr>
          <w:rFonts w:ascii="Times New Roman" w:hAnsi="Times New Roman" w:cs="Times New Roman"/>
          <w:sz w:val="24"/>
          <w:szCs w:val="24"/>
        </w:rPr>
        <w:t>, histórica ciudad situada en la ribera del Loira y uno de los enclaves más representativos de la región, con su importante Castillo Real. Tiempo libre, Alojamiento.</w:t>
      </w: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 xml:space="preserve">6 ORLEANS – PARÍS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 xml:space="preserve">Desayuno. Salida a la capital </w:t>
      </w:r>
      <w:proofErr w:type="gramStart"/>
      <w:r w:rsidRPr="0083681E">
        <w:rPr>
          <w:rFonts w:ascii="Times New Roman" w:hAnsi="Times New Roman" w:cs="Times New Roman"/>
          <w:sz w:val="24"/>
          <w:szCs w:val="24"/>
        </w:rPr>
        <w:t>francesa, .</w:t>
      </w:r>
      <w:proofErr w:type="gramEnd"/>
      <w:r w:rsidRPr="0083681E">
        <w:rPr>
          <w:rFonts w:ascii="Times New Roman" w:hAnsi="Times New Roman" w:cs="Times New Roman"/>
          <w:sz w:val="24"/>
          <w:szCs w:val="24"/>
        </w:rPr>
        <w:t xml:space="preserve"> Llegada y visita panorámica de la ciudad de la Luz, recorriendo la Avenida de los Campos </w:t>
      </w:r>
      <w:proofErr w:type="spellStart"/>
      <w:r w:rsidRPr="0083681E">
        <w:rPr>
          <w:rFonts w:ascii="Times New Roman" w:hAnsi="Times New Roman" w:cs="Times New Roman"/>
          <w:sz w:val="24"/>
          <w:szCs w:val="24"/>
        </w:rPr>
        <w:t>Eliseos</w:t>
      </w:r>
      <w:proofErr w:type="spellEnd"/>
      <w:r w:rsidRPr="0083681E">
        <w:rPr>
          <w:rFonts w:ascii="Times New Roman" w:hAnsi="Times New Roman" w:cs="Times New Roman"/>
          <w:sz w:val="24"/>
          <w:szCs w:val="24"/>
        </w:rPr>
        <w:t>, Arco del Triunfo, Torre Eiffel, Isla de la Ciudad, breve tiempo para visitar la Medalla Milagrosa, etc. . Tarde libre para actividades personales Alojamiento en el hotel previsto.</w:t>
      </w:r>
    </w:p>
    <w:p w:rsidR="00BE6B20" w:rsidRPr="0083681E" w:rsidRDefault="00BE6B20" w:rsidP="0083681E">
      <w:pPr>
        <w:jc w:val="both"/>
        <w:rPr>
          <w:rFonts w:ascii="Times New Roman" w:hAnsi="Times New Roman" w:cs="Times New Roman"/>
          <w:b/>
          <w:sz w:val="24"/>
          <w:szCs w:val="24"/>
        </w:rPr>
      </w:pP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 xml:space="preserve">7 PARÍS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 xml:space="preserve">Alojamiento y </w:t>
      </w:r>
      <w:r w:rsidR="00BE6B20" w:rsidRPr="0083681E">
        <w:rPr>
          <w:rFonts w:ascii="Times New Roman" w:hAnsi="Times New Roman" w:cs="Times New Roman"/>
          <w:sz w:val="24"/>
          <w:szCs w:val="24"/>
        </w:rPr>
        <w:t>desa</w:t>
      </w:r>
      <w:r w:rsidRPr="0083681E">
        <w:rPr>
          <w:rFonts w:ascii="Times New Roman" w:hAnsi="Times New Roman" w:cs="Times New Roman"/>
          <w:sz w:val="24"/>
          <w:szCs w:val="24"/>
        </w:rPr>
        <w:t>yuno. Día libre a disposición para efectuar excursiones opcionales y continuar descubriendo esta fascinante ciudad.</w:t>
      </w: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 xml:space="preserve">8 PARÍS - DIJON – ZURICH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 xml:space="preserve">Desayuno. Salida hacia Dijon ciudad mundialmente conocida por su famosa mostaza, se podrá pasear por su centro histórico medieval donde se encuentra uno de los museos más antiguos de Francia, el Museo de Bellas Artes. Continuamos viaje hasta </w:t>
      </w:r>
      <w:proofErr w:type="spellStart"/>
      <w:r w:rsidRPr="0083681E">
        <w:rPr>
          <w:rFonts w:ascii="Times New Roman" w:hAnsi="Times New Roman" w:cs="Times New Roman"/>
          <w:sz w:val="24"/>
          <w:szCs w:val="24"/>
        </w:rPr>
        <w:t>Zurich</w:t>
      </w:r>
      <w:proofErr w:type="spellEnd"/>
      <w:r w:rsidRPr="0083681E">
        <w:rPr>
          <w:rFonts w:ascii="Times New Roman" w:hAnsi="Times New Roman" w:cs="Times New Roman"/>
          <w:sz w:val="24"/>
          <w:szCs w:val="24"/>
        </w:rPr>
        <w:t xml:space="preserve">. Llegada y tiempo libre para recorrer esta hermosa ciudad Suiza, opcionalmente pueden realizar la visita guiada donde visitaremos la </w:t>
      </w:r>
      <w:proofErr w:type="spellStart"/>
      <w:r w:rsidRPr="0083681E">
        <w:rPr>
          <w:rFonts w:ascii="Times New Roman" w:hAnsi="Times New Roman" w:cs="Times New Roman"/>
          <w:sz w:val="24"/>
          <w:szCs w:val="24"/>
        </w:rPr>
        <w:t>Bahnhofstrasse</w:t>
      </w:r>
      <w:proofErr w:type="spellEnd"/>
      <w:r w:rsidRPr="0083681E">
        <w:rPr>
          <w:rFonts w:ascii="Times New Roman" w:hAnsi="Times New Roman" w:cs="Times New Roman"/>
          <w:sz w:val="24"/>
          <w:szCs w:val="24"/>
        </w:rPr>
        <w:t xml:space="preserve"> la colina </w:t>
      </w:r>
      <w:proofErr w:type="spellStart"/>
      <w:r w:rsidRPr="0083681E">
        <w:rPr>
          <w:rFonts w:ascii="Times New Roman" w:hAnsi="Times New Roman" w:cs="Times New Roman"/>
          <w:sz w:val="24"/>
          <w:szCs w:val="24"/>
        </w:rPr>
        <w:t>Lindenhof</w:t>
      </w:r>
      <w:proofErr w:type="spellEnd"/>
      <w:r w:rsidRPr="0083681E">
        <w:rPr>
          <w:rFonts w:ascii="Times New Roman" w:hAnsi="Times New Roman" w:cs="Times New Roman"/>
          <w:sz w:val="24"/>
          <w:szCs w:val="24"/>
        </w:rPr>
        <w:t xml:space="preserve">, el viejo barrio de marineros y pescadores </w:t>
      </w:r>
      <w:proofErr w:type="spellStart"/>
      <w:r w:rsidRPr="0083681E">
        <w:rPr>
          <w:rFonts w:ascii="Times New Roman" w:hAnsi="Times New Roman" w:cs="Times New Roman"/>
          <w:sz w:val="24"/>
          <w:szCs w:val="24"/>
        </w:rPr>
        <w:t>Schippe</w:t>
      </w:r>
      <w:proofErr w:type="spellEnd"/>
      <w:r w:rsidRPr="0083681E">
        <w:rPr>
          <w:rFonts w:ascii="Times New Roman" w:hAnsi="Times New Roman" w:cs="Times New Roman"/>
          <w:sz w:val="24"/>
          <w:szCs w:val="24"/>
        </w:rPr>
        <w:t xml:space="preserve">; y el puente más antiguo de </w:t>
      </w:r>
      <w:proofErr w:type="spellStart"/>
      <w:r w:rsidRPr="0083681E">
        <w:rPr>
          <w:rFonts w:ascii="Times New Roman" w:hAnsi="Times New Roman" w:cs="Times New Roman"/>
          <w:sz w:val="24"/>
          <w:szCs w:val="24"/>
        </w:rPr>
        <w:t>Zurich</w:t>
      </w:r>
      <w:proofErr w:type="spellEnd"/>
      <w:r w:rsidRPr="0083681E">
        <w:rPr>
          <w:rFonts w:ascii="Times New Roman" w:hAnsi="Times New Roman" w:cs="Times New Roman"/>
          <w:sz w:val="24"/>
          <w:szCs w:val="24"/>
        </w:rPr>
        <w:t xml:space="preserve"> </w:t>
      </w:r>
      <w:proofErr w:type="spellStart"/>
      <w:r w:rsidRPr="0083681E">
        <w:rPr>
          <w:rFonts w:ascii="Times New Roman" w:hAnsi="Times New Roman" w:cs="Times New Roman"/>
          <w:sz w:val="24"/>
          <w:szCs w:val="24"/>
        </w:rPr>
        <w:t>Rathaus</w:t>
      </w:r>
      <w:proofErr w:type="spellEnd"/>
      <w:r w:rsidRPr="0083681E">
        <w:rPr>
          <w:rFonts w:ascii="Times New Roman" w:hAnsi="Times New Roman" w:cs="Times New Roman"/>
          <w:sz w:val="24"/>
          <w:szCs w:val="24"/>
        </w:rPr>
        <w:t xml:space="preserve"> - </w:t>
      </w:r>
      <w:proofErr w:type="spellStart"/>
      <w:r w:rsidRPr="0083681E">
        <w:rPr>
          <w:rFonts w:ascii="Times New Roman" w:hAnsi="Times New Roman" w:cs="Times New Roman"/>
          <w:sz w:val="24"/>
          <w:szCs w:val="24"/>
        </w:rPr>
        <w:t>Brucke</w:t>
      </w:r>
      <w:proofErr w:type="spellEnd"/>
      <w:r w:rsidRPr="0083681E">
        <w:rPr>
          <w:rFonts w:ascii="Times New Roman" w:hAnsi="Times New Roman" w:cs="Times New Roman"/>
          <w:sz w:val="24"/>
          <w:szCs w:val="24"/>
        </w:rPr>
        <w:t xml:space="preserve"> donde se encuentra el Ayuntamiento a orilla de su lago etc. Alojamiento.</w:t>
      </w:r>
    </w:p>
    <w:p w:rsidR="00345508" w:rsidRDefault="00345508" w:rsidP="0083681E">
      <w:pPr>
        <w:jc w:val="both"/>
        <w:rPr>
          <w:rFonts w:ascii="Times New Roman" w:hAnsi="Times New Roman" w:cs="Times New Roman"/>
          <w:b/>
          <w:sz w:val="24"/>
          <w:szCs w:val="24"/>
        </w:rPr>
      </w:pP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 xml:space="preserve">9 ZURICH - LUCERNA – VENECIA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 xml:space="preserve">Desayuno y salida hacia Lucerna, situada a orillas del lago de los Cuatro Cantones y ha conservado en sus edificaciones, plazas y callejuelas el encanto medieval. Opcionalmente puede realizar excursión al monte </w:t>
      </w:r>
      <w:proofErr w:type="spellStart"/>
      <w:r w:rsidRPr="0083681E">
        <w:rPr>
          <w:rFonts w:ascii="Times New Roman" w:hAnsi="Times New Roman" w:cs="Times New Roman"/>
          <w:sz w:val="24"/>
          <w:szCs w:val="24"/>
        </w:rPr>
        <w:t>Titlis</w:t>
      </w:r>
      <w:proofErr w:type="spellEnd"/>
      <w:r w:rsidRPr="0083681E">
        <w:rPr>
          <w:rFonts w:ascii="Times New Roman" w:hAnsi="Times New Roman" w:cs="Times New Roman"/>
          <w:sz w:val="24"/>
          <w:szCs w:val="24"/>
        </w:rPr>
        <w:t xml:space="preserve">: Subirán en teleférico a lo alto de las montañas nevadas de los Alpes Suizos. Apreciando los hermosos paisajes y podrán disfrutar de la nieve, experiencia única y de las diferentes atracciones que allí se encuentran. </w:t>
      </w:r>
      <w:proofErr w:type="gramStart"/>
      <w:r w:rsidRPr="0083681E">
        <w:rPr>
          <w:rFonts w:ascii="Times New Roman" w:hAnsi="Times New Roman" w:cs="Times New Roman"/>
          <w:sz w:val="24"/>
          <w:szCs w:val="24"/>
        </w:rPr>
        <w:t>A</w:t>
      </w:r>
      <w:proofErr w:type="gramEnd"/>
      <w:r w:rsidRPr="0083681E">
        <w:rPr>
          <w:rFonts w:ascii="Times New Roman" w:hAnsi="Times New Roman" w:cs="Times New Roman"/>
          <w:sz w:val="24"/>
          <w:szCs w:val="24"/>
        </w:rPr>
        <w:t xml:space="preserve"> la hora indicado viaje hacia Venecia. Uno de los ciudades más bellas del mundo. Alojamiento en el hotel.</w:t>
      </w: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 xml:space="preserve">10 VENECIA - PADOVA – FLORENCIA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 xml:space="preserve">Desayuno. Mañana dedicada a visita de Venecia, ciudad de las 118 islas. Traslado en </w:t>
      </w:r>
      <w:proofErr w:type="spellStart"/>
      <w:r w:rsidRPr="0083681E">
        <w:rPr>
          <w:rFonts w:ascii="Times New Roman" w:hAnsi="Times New Roman" w:cs="Times New Roman"/>
          <w:sz w:val="24"/>
          <w:szCs w:val="24"/>
        </w:rPr>
        <w:t>vaporeto</w:t>
      </w:r>
      <w:proofErr w:type="spellEnd"/>
      <w:r w:rsidRPr="0083681E">
        <w:rPr>
          <w:rFonts w:ascii="Times New Roman" w:hAnsi="Times New Roman" w:cs="Times New Roman"/>
          <w:sz w:val="24"/>
          <w:szCs w:val="24"/>
        </w:rPr>
        <w:t xml:space="preserve"> hacia Plaza San Marco. Visita a pie de la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indicado salida hacia Padua, ciudad conocido por el Santo, tiempo en su catedral. Continuación hacia Florencia. Llegada ya alojamiento en el hotel previsto.</w:t>
      </w: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 xml:space="preserve">11 FLORENCIA - ASÍS – ROMA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 xml:space="preserve">Desayuno. Panorámica de la ciudad, cuna del renacimiento y de la lengua Italiana. Pasearemos por esta ciudad rebosante de Arte, Historia y Cultura, admirando la Catedral de Santa María </w:t>
      </w:r>
      <w:proofErr w:type="spellStart"/>
      <w:r w:rsidRPr="0083681E">
        <w:rPr>
          <w:rFonts w:ascii="Times New Roman" w:hAnsi="Times New Roman" w:cs="Times New Roman"/>
          <w:sz w:val="24"/>
          <w:szCs w:val="24"/>
        </w:rPr>
        <w:t>dei</w:t>
      </w:r>
      <w:proofErr w:type="spellEnd"/>
      <w:r w:rsidRPr="0083681E">
        <w:rPr>
          <w:rFonts w:ascii="Times New Roman" w:hAnsi="Times New Roman" w:cs="Times New Roman"/>
          <w:sz w:val="24"/>
          <w:szCs w:val="24"/>
        </w:rPr>
        <w:t xml:space="preserve"> </w:t>
      </w:r>
      <w:proofErr w:type="spellStart"/>
      <w:r w:rsidRPr="0083681E">
        <w:rPr>
          <w:rFonts w:ascii="Times New Roman" w:hAnsi="Times New Roman" w:cs="Times New Roman"/>
          <w:sz w:val="24"/>
          <w:szCs w:val="24"/>
        </w:rPr>
        <w:t>Fiori</w:t>
      </w:r>
      <w:proofErr w:type="spellEnd"/>
      <w:r w:rsidRPr="0083681E">
        <w:rPr>
          <w:rFonts w:ascii="Times New Roman" w:hAnsi="Times New Roman" w:cs="Times New Roman"/>
          <w:sz w:val="24"/>
          <w:szCs w:val="24"/>
        </w:rPr>
        <w:t xml:space="preserve"> con su bello </w:t>
      </w:r>
      <w:proofErr w:type="spellStart"/>
      <w:r w:rsidRPr="0083681E">
        <w:rPr>
          <w:rFonts w:ascii="Times New Roman" w:hAnsi="Times New Roman" w:cs="Times New Roman"/>
          <w:sz w:val="24"/>
          <w:szCs w:val="24"/>
        </w:rPr>
        <w:t>Campanille</w:t>
      </w:r>
      <w:proofErr w:type="spellEnd"/>
      <w:r w:rsidRPr="0083681E">
        <w:rPr>
          <w:rFonts w:ascii="Times New Roman" w:hAnsi="Times New Roman" w:cs="Times New Roman"/>
          <w:sz w:val="24"/>
          <w:szCs w:val="24"/>
        </w:rPr>
        <w:t xml:space="preserve"> el Baptisterio decorado con las famosas puertas del paraíso, por donde pasaron personajes tan conocidos como Miguel Ángel o Dante </w:t>
      </w:r>
      <w:proofErr w:type="spellStart"/>
      <w:r w:rsidRPr="0083681E">
        <w:rPr>
          <w:rFonts w:ascii="Times New Roman" w:hAnsi="Times New Roman" w:cs="Times New Roman"/>
          <w:sz w:val="24"/>
          <w:szCs w:val="24"/>
        </w:rPr>
        <w:t>Aligheri</w:t>
      </w:r>
      <w:proofErr w:type="spellEnd"/>
      <w:r w:rsidRPr="0083681E">
        <w:rPr>
          <w:rFonts w:ascii="Times New Roman" w:hAnsi="Times New Roman" w:cs="Times New Roman"/>
          <w:sz w:val="24"/>
          <w:szCs w:val="24"/>
        </w:rPr>
        <w:t>. A la hora indicado salida en dirección a Asís, donde visitaremos la ciudad y la Basílica de San Francisco para proseguir hasta Roma, la Ciudad Eterna. Alojamiento.</w:t>
      </w: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 xml:space="preserve">12 ROMA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 xml:space="preserve">Desayuno. Día libre durante el que se podrá realizar opcionalmente una de las visitas más interesantes de Italia: </w:t>
      </w:r>
      <w:proofErr w:type="spellStart"/>
      <w:r w:rsidRPr="0083681E">
        <w:rPr>
          <w:rFonts w:ascii="Times New Roman" w:hAnsi="Times New Roman" w:cs="Times New Roman"/>
          <w:sz w:val="24"/>
          <w:szCs w:val="24"/>
        </w:rPr>
        <w:t>Capri</w:t>
      </w:r>
      <w:proofErr w:type="spellEnd"/>
      <w:r w:rsidRPr="0083681E">
        <w:rPr>
          <w:rFonts w:ascii="Times New Roman" w:hAnsi="Times New Roman" w:cs="Times New Roman"/>
          <w:sz w:val="24"/>
          <w:szCs w:val="24"/>
        </w:rPr>
        <w:t xml:space="preserve"> y Nápoles - Pompeya, una excursión de día completo para conocer: Nápoles la más típica ciudad italiana; </w:t>
      </w:r>
      <w:proofErr w:type="spellStart"/>
      <w:r w:rsidRPr="0083681E">
        <w:rPr>
          <w:rFonts w:ascii="Times New Roman" w:hAnsi="Times New Roman" w:cs="Times New Roman"/>
          <w:sz w:val="24"/>
          <w:szCs w:val="24"/>
        </w:rPr>
        <w:t>Capri</w:t>
      </w:r>
      <w:proofErr w:type="spellEnd"/>
      <w:r w:rsidRPr="0083681E">
        <w:rPr>
          <w:rFonts w:ascii="Times New Roman" w:hAnsi="Times New Roman" w:cs="Times New Roman"/>
          <w:sz w:val="24"/>
          <w:szCs w:val="24"/>
        </w:rPr>
        <w:t xml:space="preserve"> una pintoresca isla del Mediterráneo, y Pompeya, espléndida y mitológica ciudad romana. Alojamiento.</w:t>
      </w: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 xml:space="preserve">13 ROMA - AUDENCIA PAPAL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Desayuno. Salida para realizar la visita panorámica de la ciudad imperial, recorriendo Coliseo, Arco de Constantino, Circo Máximo, Termas de Caracalla, Pirámide, para terminar en la Plaza de San Pedro de la Ciudad del Vaticano, donde asistiremos a la **AUDIENCIA PAPAL** (siempre que el Papa se encuentre en Roma). Resto del día libre para poder realizar la excursión opcional a los Museos Vaticanos y la obra cumbre de Miguel Ángel, la Capilla Sixtina. Alojamiento</w:t>
      </w: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 xml:space="preserve">14 ROMA - PISA – NIZA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 xml:space="preserve">Desayuno. Salida hacia Pisa. Parada en la Plaza de los Milagros para contemplar el bello conjunto monumental que forman la Catedral, Baptisterio y la famosa Torre Inclinada. Continuación a Niza, capital de la Costa Azul. </w:t>
      </w:r>
      <w:r w:rsidR="0083681E">
        <w:rPr>
          <w:rFonts w:ascii="Times New Roman" w:hAnsi="Times New Roman" w:cs="Times New Roman"/>
          <w:sz w:val="24"/>
          <w:szCs w:val="24"/>
        </w:rPr>
        <w:t>A</w:t>
      </w:r>
      <w:r w:rsidRPr="0083681E">
        <w:rPr>
          <w:rFonts w:ascii="Times New Roman" w:hAnsi="Times New Roman" w:cs="Times New Roman"/>
          <w:sz w:val="24"/>
          <w:szCs w:val="24"/>
        </w:rPr>
        <w:t>lojamiento. Sugerimos disfrutar el ambiente de esta cosmopolita ciudad, o participar en una excursión opcional a Mónaco, Montecarlo y su famoso casino.</w:t>
      </w:r>
    </w:p>
    <w:p w:rsidR="00345508" w:rsidRDefault="00345508" w:rsidP="0083681E">
      <w:pPr>
        <w:jc w:val="both"/>
        <w:rPr>
          <w:rFonts w:ascii="Times New Roman" w:hAnsi="Times New Roman" w:cs="Times New Roman"/>
          <w:b/>
          <w:sz w:val="24"/>
          <w:szCs w:val="24"/>
        </w:rPr>
      </w:pPr>
    </w:p>
    <w:p w:rsidR="00345508" w:rsidRDefault="00345508" w:rsidP="0083681E">
      <w:pPr>
        <w:jc w:val="both"/>
        <w:rPr>
          <w:rFonts w:ascii="Times New Roman" w:hAnsi="Times New Roman" w:cs="Times New Roman"/>
          <w:b/>
          <w:sz w:val="24"/>
          <w:szCs w:val="24"/>
        </w:rPr>
      </w:pPr>
    </w:p>
    <w:p w:rsidR="00345508" w:rsidRDefault="00345508" w:rsidP="0083681E">
      <w:pPr>
        <w:jc w:val="both"/>
        <w:rPr>
          <w:rFonts w:ascii="Times New Roman" w:hAnsi="Times New Roman" w:cs="Times New Roman"/>
          <w:b/>
          <w:sz w:val="24"/>
          <w:szCs w:val="24"/>
        </w:rPr>
      </w:pPr>
    </w:p>
    <w:p w:rsidR="00345508" w:rsidRDefault="00345508" w:rsidP="0083681E">
      <w:pPr>
        <w:jc w:val="both"/>
        <w:rPr>
          <w:rFonts w:ascii="Times New Roman" w:hAnsi="Times New Roman" w:cs="Times New Roman"/>
          <w:b/>
          <w:sz w:val="24"/>
          <w:szCs w:val="24"/>
        </w:rPr>
      </w:pP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15 NIZA - NIMES – BARCELONA</w:t>
      </w:r>
      <w:r w:rsidR="00D6225E" w:rsidRPr="0083681E">
        <w:rPr>
          <w:rFonts w:ascii="Times New Roman" w:hAnsi="Times New Roman" w:cs="Times New Roman"/>
          <w:b/>
          <w:sz w:val="24"/>
          <w:szCs w:val="24"/>
        </w:rPr>
        <w:t xml:space="preserve">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Desayuno. Breve recorrido panorámico de la ciudad para continuar hacia la ciudad de Nimes tiempo libre para el almuerzo y continuación hacia la frontera española a través de la Provenza y sus magníficas autopistas. Llegada a Barcelona. Alojamiento. Sugerimos disfrutar las múltiples posibilidades nocturnas que la ciudad ofrece.</w:t>
      </w:r>
    </w:p>
    <w:p w:rsidR="00D639FA"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 xml:space="preserve">16 BARCELONA - ZARAGOZA – MADRID </w:t>
      </w:r>
    </w:p>
    <w:p w:rsidR="004062F4"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4062F4" w:rsidRPr="0083681E" w:rsidRDefault="004062F4" w:rsidP="0083681E">
      <w:pPr>
        <w:jc w:val="both"/>
        <w:rPr>
          <w:rFonts w:ascii="Times New Roman" w:hAnsi="Times New Roman" w:cs="Times New Roman"/>
          <w:b/>
          <w:sz w:val="24"/>
          <w:szCs w:val="24"/>
        </w:rPr>
      </w:pPr>
      <w:r w:rsidRPr="0083681E">
        <w:rPr>
          <w:rFonts w:ascii="Times New Roman" w:hAnsi="Times New Roman" w:cs="Times New Roman"/>
          <w:b/>
          <w:sz w:val="24"/>
          <w:szCs w:val="24"/>
        </w:rPr>
        <w:t xml:space="preserve">17 MADRID – AMÉRICA </w:t>
      </w:r>
    </w:p>
    <w:p w:rsidR="00C27E63" w:rsidRPr="0083681E" w:rsidRDefault="004062F4" w:rsidP="0083681E">
      <w:pPr>
        <w:jc w:val="both"/>
        <w:rPr>
          <w:rFonts w:ascii="Times New Roman" w:hAnsi="Times New Roman" w:cs="Times New Roman"/>
          <w:sz w:val="24"/>
          <w:szCs w:val="24"/>
        </w:rPr>
      </w:pPr>
      <w:r w:rsidRPr="0083681E">
        <w:rPr>
          <w:rFonts w:ascii="Times New Roman" w:hAnsi="Times New Roman" w:cs="Times New Roman"/>
          <w:sz w:val="24"/>
          <w:szCs w:val="24"/>
        </w:rPr>
        <w:t>Desayuno y a la hora determinada traslado al aeropuerto para tomar el vuelo de regreso.</w:t>
      </w:r>
    </w:p>
    <w:p w:rsidR="00C27E63" w:rsidRPr="0083681E" w:rsidRDefault="00C27E63" w:rsidP="0083681E">
      <w:pPr>
        <w:jc w:val="both"/>
        <w:rPr>
          <w:rFonts w:ascii="Times New Roman" w:hAnsi="Times New Roman" w:cs="Times New Roman"/>
          <w:sz w:val="24"/>
          <w:szCs w:val="24"/>
        </w:rPr>
      </w:pPr>
    </w:p>
    <w:p w:rsidR="00DF4FE5" w:rsidRPr="0083681E" w:rsidRDefault="00DF4FE5" w:rsidP="0083681E">
      <w:pPr>
        <w:jc w:val="both"/>
        <w:rPr>
          <w:rFonts w:ascii="Times New Roman" w:hAnsi="Times New Roman" w:cs="Times New Roman"/>
          <w:b/>
          <w:sz w:val="24"/>
          <w:szCs w:val="24"/>
        </w:rPr>
      </w:pPr>
    </w:p>
    <w:p w:rsidR="00F643FB" w:rsidRPr="0083681E" w:rsidRDefault="00F643FB" w:rsidP="0083681E">
      <w:pPr>
        <w:pStyle w:val="dias"/>
        <w:jc w:val="both"/>
        <w:rPr>
          <w:rFonts w:ascii="Times New Roman" w:hAnsi="Times New Roman" w:cs="Times New Roman"/>
        </w:rPr>
      </w:pPr>
      <w:r w:rsidRPr="0083681E">
        <w:rPr>
          <w:rFonts w:ascii="Times New Roman" w:hAnsi="Times New Roman" w:cs="Times New Roman"/>
        </w:rPr>
        <w:t xml:space="preserve">INFORMACIÓN AéREA </w:t>
      </w:r>
    </w:p>
    <w:p w:rsidR="00593154" w:rsidRPr="0083681E" w:rsidRDefault="00593154" w:rsidP="0083681E">
      <w:pPr>
        <w:pStyle w:val="dias"/>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420"/>
        <w:gridCol w:w="2044"/>
        <w:gridCol w:w="2044"/>
        <w:gridCol w:w="2044"/>
      </w:tblGrid>
      <w:tr w:rsidR="00345508" w:rsidRPr="0083681E" w:rsidTr="00653420">
        <w:tc>
          <w:tcPr>
            <w:tcW w:w="2420" w:type="dxa"/>
            <w:vAlign w:val="center"/>
          </w:tcPr>
          <w:p w:rsidR="00345508" w:rsidRPr="0083681E" w:rsidRDefault="00345508" w:rsidP="0083681E">
            <w:pPr>
              <w:jc w:val="both"/>
              <w:rPr>
                <w:rFonts w:ascii="Times New Roman" w:hAnsi="Times New Roman" w:cs="Times New Roman"/>
                <w:b/>
                <w:sz w:val="24"/>
                <w:szCs w:val="24"/>
              </w:rPr>
            </w:pPr>
            <w:r w:rsidRPr="0083681E">
              <w:rPr>
                <w:rFonts w:ascii="Times New Roman" w:hAnsi="Times New Roman" w:cs="Times New Roman"/>
                <w:b/>
                <w:sz w:val="24"/>
                <w:szCs w:val="24"/>
              </w:rPr>
              <w:t>Ruta</w:t>
            </w:r>
          </w:p>
        </w:tc>
        <w:tc>
          <w:tcPr>
            <w:tcW w:w="2044" w:type="dxa"/>
            <w:vAlign w:val="center"/>
          </w:tcPr>
          <w:p w:rsidR="00345508" w:rsidRPr="0083681E" w:rsidRDefault="00345508" w:rsidP="0083681E">
            <w:pPr>
              <w:jc w:val="both"/>
              <w:rPr>
                <w:rFonts w:ascii="Times New Roman" w:hAnsi="Times New Roman" w:cs="Times New Roman"/>
                <w:b/>
                <w:sz w:val="24"/>
                <w:szCs w:val="24"/>
              </w:rPr>
            </w:pPr>
            <w:r w:rsidRPr="0083681E">
              <w:rPr>
                <w:rFonts w:ascii="Times New Roman" w:hAnsi="Times New Roman" w:cs="Times New Roman"/>
                <w:b/>
                <w:sz w:val="24"/>
                <w:szCs w:val="24"/>
              </w:rPr>
              <w:t>Vuelo</w:t>
            </w:r>
          </w:p>
        </w:tc>
        <w:tc>
          <w:tcPr>
            <w:tcW w:w="2044" w:type="dxa"/>
            <w:vAlign w:val="center"/>
          </w:tcPr>
          <w:p w:rsidR="00345508" w:rsidRPr="0083681E" w:rsidRDefault="00345508" w:rsidP="0083681E">
            <w:pPr>
              <w:jc w:val="both"/>
              <w:rPr>
                <w:rFonts w:ascii="Times New Roman" w:hAnsi="Times New Roman" w:cs="Times New Roman"/>
                <w:b/>
                <w:sz w:val="24"/>
                <w:szCs w:val="24"/>
              </w:rPr>
            </w:pPr>
            <w:r w:rsidRPr="0083681E">
              <w:rPr>
                <w:rFonts w:ascii="Times New Roman" w:hAnsi="Times New Roman" w:cs="Times New Roman"/>
                <w:b/>
                <w:sz w:val="24"/>
                <w:szCs w:val="24"/>
              </w:rPr>
              <w:t>Hora de salida</w:t>
            </w:r>
          </w:p>
        </w:tc>
        <w:tc>
          <w:tcPr>
            <w:tcW w:w="2044" w:type="dxa"/>
            <w:vAlign w:val="center"/>
          </w:tcPr>
          <w:p w:rsidR="00345508" w:rsidRPr="0083681E" w:rsidRDefault="00345508" w:rsidP="0083681E">
            <w:pPr>
              <w:jc w:val="both"/>
              <w:rPr>
                <w:rFonts w:ascii="Times New Roman" w:hAnsi="Times New Roman" w:cs="Times New Roman"/>
                <w:b/>
                <w:sz w:val="24"/>
                <w:szCs w:val="24"/>
              </w:rPr>
            </w:pPr>
            <w:r w:rsidRPr="0083681E">
              <w:rPr>
                <w:rFonts w:ascii="Times New Roman" w:hAnsi="Times New Roman" w:cs="Times New Roman"/>
                <w:b/>
                <w:sz w:val="24"/>
                <w:szCs w:val="24"/>
              </w:rPr>
              <w:t>Hora de llegada</w:t>
            </w:r>
          </w:p>
        </w:tc>
      </w:tr>
      <w:tr w:rsidR="00345508" w:rsidRPr="0083681E" w:rsidTr="00653420">
        <w:tc>
          <w:tcPr>
            <w:tcW w:w="2420" w:type="dxa"/>
            <w:vAlign w:val="center"/>
          </w:tcPr>
          <w:p w:rsidR="00345508" w:rsidRPr="0083681E" w:rsidRDefault="00345508" w:rsidP="0083681E">
            <w:pPr>
              <w:jc w:val="both"/>
              <w:rPr>
                <w:rFonts w:ascii="Times New Roman" w:hAnsi="Times New Roman" w:cs="Times New Roman"/>
                <w:sz w:val="24"/>
                <w:szCs w:val="24"/>
              </w:rPr>
            </w:pPr>
            <w:r w:rsidRPr="0083681E">
              <w:rPr>
                <w:rFonts w:ascii="Times New Roman" w:hAnsi="Times New Roman" w:cs="Times New Roman"/>
                <w:sz w:val="24"/>
                <w:szCs w:val="24"/>
              </w:rPr>
              <w:t>Bogotá – Madrid</w:t>
            </w:r>
          </w:p>
        </w:tc>
        <w:tc>
          <w:tcPr>
            <w:tcW w:w="2044" w:type="dxa"/>
            <w:vAlign w:val="center"/>
          </w:tcPr>
          <w:p w:rsidR="00345508" w:rsidRPr="0083681E" w:rsidRDefault="00345508" w:rsidP="0083681E">
            <w:pPr>
              <w:jc w:val="both"/>
              <w:rPr>
                <w:rFonts w:ascii="Times New Roman" w:hAnsi="Times New Roman" w:cs="Times New Roman"/>
                <w:sz w:val="24"/>
                <w:szCs w:val="24"/>
              </w:rPr>
            </w:pPr>
            <w:r w:rsidRPr="0083681E">
              <w:rPr>
                <w:rFonts w:ascii="Times New Roman" w:hAnsi="Times New Roman" w:cs="Times New Roman"/>
                <w:sz w:val="24"/>
                <w:szCs w:val="24"/>
              </w:rPr>
              <w:t>AV 026</w:t>
            </w:r>
          </w:p>
        </w:tc>
        <w:tc>
          <w:tcPr>
            <w:tcW w:w="2044" w:type="dxa"/>
            <w:vAlign w:val="center"/>
          </w:tcPr>
          <w:p w:rsidR="00345508" w:rsidRPr="0083681E" w:rsidRDefault="00345508" w:rsidP="0083681E">
            <w:pPr>
              <w:jc w:val="both"/>
              <w:rPr>
                <w:rFonts w:ascii="Times New Roman" w:hAnsi="Times New Roman" w:cs="Times New Roman"/>
                <w:sz w:val="24"/>
                <w:szCs w:val="24"/>
              </w:rPr>
            </w:pPr>
            <w:r w:rsidRPr="0083681E">
              <w:rPr>
                <w:rFonts w:ascii="Times New Roman" w:hAnsi="Times New Roman" w:cs="Times New Roman"/>
                <w:sz w:val="24"/>
                <w:szCs w:val="24"/>
              </w:rPr>
              <w:t>19:50</w:t>
            </w:r>
          </w:p>
        </w:tc>
        <w:tc>
          <w:tcPr>
            <w:tcW w:w="2044" w:type="dxa"/>
            <w:vAlign w:val="center"/>
          </w:tcPr>
          <w:p w:rsidR="00345508" w:rsidRPr="0083681E" w:rsidRDefault="00345508" w:rsidP="0083681E">
            <w:pPr>
              <w:jc w:val="both"/>
              <w:rPr>
                <w:rFonts w:ascii="Times New Roman" w:hAnsi="Times New Roman" w:cs="Times New Roman"/>
                <w:sz w:val="24"/>
                <w:szCs w:val="24"/>
              </w:rPr>
            </w:pPr>
            <w:r w:rsidRPr="0083681E">
              <w:rPr>
                <w:rFonts w:ascii="Times New Roman" w:hAnsi="Times New Roman" w:cs="Times New Roman"/>
                <w:sz w:val="24"/>
                <w:szCs w:val="24"/>
              </w:rPr>
              <w:t>13:00 +1</w:t>
            </w:r>
          </w:p>
        </w:tc>
      </w:tr>
      <w:tr w:rsidR="00345508" w:rsidRPr="0083681E" w:rsidTr="00653420">
        <w:tc>
          <w:tcPr>
            <w:tcW w:w="2420" w:type="dxa"/>
            <w:vAlign w:val="center"/>
          </w:tcPr>
          <w:p w:rsidR="00345508" w:rsidRPr="0083681E" w:rsidRDefault="00345508" w:rsidP="0083681E">
            <w:pPr>
              <w:jc w:val="both"/>
              <w:rPr>
                <w:rFonts w:ascii="Times New Roman" w:hAnsi="Times New Roman" w:cs="Times New Roman"/>
                <w:sz w:val="24"/>
                <w:szCs w:val="24"/>
              </w:rPr>
            </w:pPr>
            <w:r w:rsidRPr="0083681E">
              <w:rPr>
                <w:rFonts w:ascii="Times New Roman" w:hAnsi="Times New Roman" w:cs="Times New Roman"/>
                <w:sz w:val="24"/>
                <w:szCs w:val="24"/>
              </w:rPr>
              <w:t xml:space="preserve">Madrid – Bogotá </w:t>
            </w:r>
          </w:p>
        </w:tc>
        <w:tc>
          <w:tcPr>
            <w:tcW w:w="2044" w:type="dxa"/>
            <w:vAlign w:val="center"/>
          </w:tcPr>
          <w:p w:rsidR="00345508" w:rsidRPr="0083681E" w:rsidRDefault="00345508" w:rsidP="0083681E">
            <w:pPr>
              <w:jc w:val="both"/>
              <w:rPr>
                <w:rFonts w:ascii="Times New Roman" w:hAnsi="Times New Roman" w:cs="Times New Roman"/>
                <w:sz w:val="24"/>
                <w:szCs w:val="24"/>
              </w:rPr>
            </w:pPr>
            <w:r w:rsidRPr="0083681E">
              <w:rPr>
                <w:rFonts w:ascii="Times New Roman" w:hAnsi="Times New Roman" w:cs="Times New Roman"/>
                <w:sz w:val="24"/>
                <w:szCs w:val="24"/>
              </w:rPr>
              <w:t>AV 011</w:t>
            </w:r>
          </w:p>
        </w:tc>
        <w:tc>
          <w:tcPr>
            <w:tcW w:w="2044" w:type="dxa"/>
            <w:vAlign w:val="center"/>
          </w:tcPr>
          <w:p w:rsidR="00345508" w:rsidRPr="0083681E" w:rsidRDefault="00345508" w:rsidP="0083681E">
            <w:pPr>
              <w:jc w:val="both"/>
              <w:rPr>
                <w:rFonts w:ascii="Times New Roman" w:hAnsi="Times New Roman" w:cs="Times New Roman"/>
                <w:sz w:val="24"/>
                <w:szCs w:val="24"/>
              </w:rPr>
            </w:pPr>
            <w:r w:rsidRPr="0083681E">
              <w:rPr>
                <w:rFonts w:ascii="Times New Roman" w:hAnsi="Times New Roman" w:cs="Times New Roman"/>
                <w:sz w:val="24"/>
                <w:szCs w:val="24"/>
              </w:rPr>
              <w:t>08:05</w:t>
            </w:r>
          </w:p>
        </w:tc>
        <w:tc>
          <w:tcPr>
            <w:tcW w:w="2044" w:type="dxa"/>
            <w:vAlign w:val="center"/>
          </w:tcPr>
          <w:p w:rsidR="00345508" w:rsidRPr="0083681E" w:rsidRDefault="00345508" w:rsidP="0083681E">
            <w:pPr>
              <w:jc w:val="both"/>
              <w:rPr>
                <w:rFonts w:ascii="Times New Roman" w:hAnsi="Times New Roman" w:cs="Times New Roman"/>
                <w:sz w:val="24"/>
                <w:szCs w:val="24"/>
              </w:rPr>
            </w:pPr>
            <w:r w:rsidRPr="0083681E">
              <w:rPr>
                <w:rFonts w:ascii="Times New Roman" w:hAnsi="Times New Roman" w:cs="Times New Roman"/>
                <w:sz w:val="24"/>
                <w:szCs w:val="24"/>
              </w:rPr>
              <w:t>12:12</w:t>
            </w:r>
          </w:p>
        </w:tc>
      </w:tr>
    </w:tbl>
    <w:p w:rsidR="0083681E" w:rsidRPr="0083681E" w:rsidRDefault="0083681E" w:rsidP="0083681E">
      <w:pPr>
        <w:jc w:val="both"/>
        <w:rPr>
          <w:rFonts w:ascii="Times New Roman" w:hAnsi="Times New Roman" w:cs="Times New Roman"/>
          <w:sz w:val="24"/>
          <w:szCs w:val="24"/>
        </w:rPr>
      </w:pPr>
    </w:p>
    <w:p w:rsidR="00635A93" w:rsidRPr="0083681E" w:rsidRDefault="00635A93" w:rsidP="0083681E">
      <w:pPr>
        <w:pStyle w:val="dias"/>
        <w:jc w:val="both"/>
        <w:rPr>
          <w:rFonts w:ascii="Times New Roman" w:hAnsi="Times New Roman" w:cs="Times New Roman"/>
        </w:rPr>
      </w:pPr>
      <w:r w:rsidRPr="0083681E">
        <w:rPr>
          <w:rFonts w:ascii="Times New Roman" w:hAnsi="Times New Roman" w:cs="Times New Roman"/>
        </w:rPr>
        <w:t>INFORMACIÓN HOTELERA</w:t>
      </w:r>
    </w:p>
    <w:p w:rsidR="00F63BFA" w:rsidRPr="0083681E" w:rsidRDefault="00F63BFA" w:rsidP="0083681E">
      <w:pPr>
        <w:pStyle w:val="contenido"/>
        <w:rPr>
          <w:rFonts w:ascii="Times New Roman" w:hAnsi="Times New Roman" w:cs="Times New Roman"/>
          <w:sz w:val="24"/>
          <w:szCs w:val="24"/>
          <w:shd w:val="clear" w:color="auto" w:fill="FFFFFF"/>
        </w:rPr>
      </w:pPr>
    </w:p>
    <w:p w:rsidR="00231FF9" w:rsidRPr="0083681E" w:rsidRDefault="00231FF9" w:rsidP="0083681E">
      <w:pPr>
        <w:pStyle w:val="contenido"/>
        <w:rPr>
          <w:rFonts w:ascii="Times New Roman" w:hAnsi="Times New Roman" w:cs="Times New Roman"/>
          <w:sz w:val="24"/>
          <w:szCs w:val="24"/>
          <w:lang w:val="en-US"/>
        </w:rPr>
      </w:pPr>
      <w:r w:rsidRPr="0083681E">
        <w:rPr>
          <w:rFonts w:ascii="Times New Roman" w:hAnsi="Times New Roman" w:cs="Times New Roman"/>
          <w:sz w:val="24"/>
          <w:szCs w:val="24"/>
          <w:lang w:val="en-US"/>
        </w:rPr>
        <w:t xml:space="preserve">FLORENCIA: B&amp;B </w:t>
      </w:r>
      <w:proofErr w:type="spellStart"/>
      <w:r w:rsidRPr="0083681E">
        <w:rPr>
          <w:rFonts w:ascii="Times New Roman" w:hAnsi="Times New Roman" w:cs="Times New Roman"/>
          <w:sz w:val="24"/>
          <w:szCs w:val="24"/>
          <w:lang w:val="en-US"/>
        </w:rPr>
        <w:t>Firence</w:t>
      </w:r>
      <w:proofErr w:type="spellEnd"/>
      <w:r w:rsidRPr="0083681E">
        <w:rPr>
          <w:rFonts w:ascii="Times New Roman" w:hAnsi="Times New Roman" w:cs="Times New Roman"/>
          <w:sz w:val="24"/>
          <w:szCs w:val="24"/>
          <w:lang w:val="en-US"/>
        </w:rPr>
        <w:t xml:space="preserve"> City Center</w:t>
      </w:r>
    </w:p>
    <w:p w:rsidR="00231FF9" w:rsidRPr="0083681E" w:rsidRDefault="00231FF9" w:rsidP="0083681E">
      <w:pPr>
        <w:pStyle w:val="contenido"/>
        <w:rPr>
          <w:rFonts w:ascii="Times New Roman" w:hAnsi="Times New Roman" w:cs="Times New Roman"/>
          <w:sz w:val="24"/>
          <w:szCs w:val="24"/>
        </w:rPr>
      </w:pPr>
      <w:r w:rsidRPr="0083681E">
        <w:rPr>
          <w:rFonts w:ascii="Times New Roman" w:hAnsi="Times New Roman" w:cs="Times New Roman"/>
          <w:sz w:val="24"/>
          <w:szCs w:val="24"/>
        </w:rPr>
        <w:t xml:space="preserve">PARÍS: B&amp;B </w:t>
      </w:r>
      <w:proofErr w:type="spellStart"/>
      <w:r w:rsidRPr="0083681E">
        <w:rPr>
          <w:rFonts w:ascii="Times New Roman" w:hAnsi="Times New Roman" w:cs="Times New Roman"/>
          <w:sz w:val="24"/>
          <w:szCs w:val="24"/>
        </w:rPr>
        <w:t>paris</w:t>
      </w:r>
      <w:proofErr w:type="spellEnd"/>
      <w:r w:rsidRPr="0083681E">
        <w:rPr>
          <w:rFonts w:ascii="Times New Roman" w:hAnsi="Times New Roman" w:cs="Times New Roman"/>
          <w:sz w:val="24"/>
          <w:szCs w:val="24"/>
        </w:rPr>
        <w:t xml:space="preserve"> Porte de </w:t>
      </w:r>
      <w:proofErr w:type="spellStart"/>
      <w:r w:rsidRPr="0083681E">
        <w:rPr>
          <w:rFonts w:ascii="Times New Roman" w:hAnsi="Times New Roman" w:cs="Times New Roman"/>
          <w:sz w:val="24"/>
          <w:szCs w:val="24"/>
        </w:rPr>
        <w:t>Choisy</w:t>
      </w:r>
      <w:proofErr w:type="spellEnd"/>
    </w:p>
    <w:p w:rsidR="00231FF9" w:rsidRPr="0083681E" w:rsidRDefault="00231FF9" w:rsidP="0083681E">
      <w:pPr>
        <w:pStyle w:val="contenido"/>
        <w:rPr>
          <w:rFonts w:ascii="Times New Roman" w:hAnsi="Times New Roman" w:cs="Times New Roman"/>
          <w:sz w:val="24"/>
          <w:szCs w:val="24"/>
        </w:rPr>
      </w:pPr>
      <w:r w:rsidRPr="0083681E">
        <w:rPr>
          <w:rFonts w:ascii="Times New Roman" w:hAnsi="Times New Roman" w:cs="Times New Roman"/>
          <w:sz w:val="24"/>
          <w:szCs w:val="24"/>
        </w:rPr>
        <w:t xml:space="preserve">MADRID: </w:t>
      </w:r>
      <w:proofErr w:type="spellStart"/>
      <w:r w:rsidRPr="0083681E">
        <w:rPr>
          <w:rFonts w:ascii="Times New Roman" w:hAnsi="Times New Roman" w:cs="Times New Roman"/>
          <w:sz w:val="24"/>
          <w:szCs w:val="24"/>
        </w:rPr>
        <w:t>Holiday</w:t>
      </w:r>
      <w:proofErr w:type="spellEnd"/>
      <w:r w:rsidRPr="0083681E">
        <w:rPr>
          <w:rFonts w:ascii="Times New Roman" w:hAnsi="Times New Roman" w:cs="Times New Roman"/>
          <w:sz w:val="24"/>
          <w:szCs w:val="24"/>
        </w:rPr>
        <w:t xml:space="preserve"> </w:t>
      </w:r>
      <w:proofErr w:type="spellStart"/>
      <w:r w:rsidRPr="0083681E">
        <w:rPr>
          <w:rFonts w:ascii="Times New Roman" w:hAnsi="Times New Roman" w:cs="Times New Roman"/>
          <w:sz w:val="24"/>
          <w:szCs w:val="24"/>
        </w:rPr>
        <w:t>Inn</w:t>
      </w:r>
      <w:proofErr w:type="spellEnd"/>
      <w:r w:rsidRPr="0083681E">
        <w:rPr>
          <w:rFonts w:ascii="Times New Roman" w:hAnsi="Times New Roman" w:cs="Times New Roman"/>
          <w:sz w:val="24"/>
          <w:szCs w:val="24"/>
        </w:rPr>
        <w:t xml:space="preserve"> </w:t>
      </w:r>
      <w:proofErr w:type="spellStart"/>
      <w:r w:rsidRPr="0083681E">
        <w:rPr>
          <w:rFonts w:ascii="Times New Roman" w:hAnsi="Times New Roman" w:cs="Times New Roman"/>
          <w:sz w:val="24"/>
          <w:szCs w:val="24"/>
        </w:rPr>
        <w:t>Piramides</w:t>
      </w:r>
      <w:proofErr w:type="spellEnd"/>
    </w:p>
    <w:p w:rsidR="00231FF9" w:rsidRPr="0083681E" w:rsidRDefault="00231FF9" w:rsidP="0083681E">
      <w:pPr>
        <w:pStyle w:val="contenido"/>
        <w:rPr>
          <w:rFonts w:ascii="Times New Roman" w:hAnsi="Times New Roman" w:cs="Times New Roman"/>
          <w:sz w:val="24"/>
          <w:szCs w:val="24"/>
        </w:rPr>
      </w:pPr>
      <w:r w:rsidRPr="0083681E">
        <w:rPr>
          <w:rFonts w:ascii="Times New Roman" w:hAnsi="Times New Roman" w:cs="Times New Roman"/>
          <w:sz w:val="24"/>
          <w:szCs w:val="24"/>
        </w:rPr>
        <w:t>BARCELONA: Ibis Barcelona Meridiana</w:t>
      </w:r>
    </w:p>
    <w:p w:rsidR="00231FF9" w:rsidRPr="0083681E" w:rsidRDefault="00231FF9" w:rsidP="0083681E">
      <w:pPr>
        <w:pStyle w:val="contenido"/>
        <w:rPr>
          <w:rFonts w:ascii="Times New Roman" w:hAnsi="Times New Roman" w:cs="Times New Roman"/>
          <w:sz w:val="24"/>
          <w:szCs w:val="24"/>
          <w:lang w:val="en-US"/>
        </w:rPr>
      </w:pPr>
      <w:r w:rsidRPr="0083681E">
        <w:rPr>
          <w:rFonts w:ascii="Times New Roman" w:hAnsi="Times New Roman" w:cs="Times New Roman"/>
          <w:sz w:val="24"/>
          <w:szCs w:val="24"/>
          <w:lang w:val="en-US"/>
        </w:rPr>
        <w:t xml:space="preserve">LOURDES: Ibis Lourdes </w:t>
      </w:r>
      <w:proofErr w:type="spellStart"/>
      <w:r w:rsidRPr="0083681E">
        <w:rPr>
          <w:rFonts w:ascii="Times New Roman" w:hAnsi="Times New Roman" w:cs="Times New Roman"/>
          <w:sz w:val="24"/>
          <w:szCs w:val="24"/>
          <w:lang w:val="en-US"/>
        </w:rPr>
        <w:t>centre</w:t>
      </w:r>
      <w:proofErr w:type="spellEnd"/>
      <w:r w:rsidRPr="0083681E">
        <w:rPr>
          <w:rFonts w:ascii="Times New Roman" w:hAnsi="Times New Roman" w:cs="Times New Roman"/>
          <w:sz w:val="24"/>
          <w:szCs w:val="24"/>
          <w:lang w:val="en-US"/>
        </w:rPr>
        <w:t xml:space="preserve"> </w:t>
      </w:r>
      <w:proofErr w:type="spellStart"/>
      <w:r w:rsidRPr="0083681E">
        <w:rPr>
          <w:rFonts w:ascii="Times New Roman" w:hAnsi="Times New Roman" w:cs="Times New Roman"/>
          <w:sz w:val="24"/>
          <w:szCs w:val="24"/>
          <w:lang w:val="en-US"/>
        </w:rPr>
        <w:t>gare</w:t>
      </w:r>
      <w:proofErr w:type="spellEnd"/>
    </w:p>
    <w:p w:rsidR="00231FF9" w:rsidRPr="0083681E" w:rsidRDefault="00231FF9" w:rsidP="0083681E">
      <w:pPr>
        <w:pStyle w:val="contenido"/>
        <w:rPr>
          <w:rFonts w:ascii="Times New Roman" w:hAnsi="Times New Roman" w:cs="Times New Roman"/>
          <w:sz w:val="24"/>
          <w:szCs w:val="24"/>
          <w:lang w:val="en-US"/>
        </w:rPr>
      </w:pPr>
      <w:r w:rsidRPr="0083681E">
        <w:rPr>
          <w:rFonts w:ascii="Times New Roman" w:hAnsi="Times New Roman" w:cs="Times New Roman"/>
          <w:sz w:val="24"/>
          <w:szCs w:val="24"/>
          <w:lang w:val="en-US"/>
        </w:rPr>
        <w:t xml:space="preserve">NIZA: Ibis Nice Centre </w:t>
      </w:r>
      <w:proofErr w:type="spellStart"/>
      <w:r w:rsidRPr="0083681E">
        <w:rPr>
          <w:rFonts w:ascii="Times New Roman" w:hAnsi="Times New Roman" w:cs="Times New Roman"/>
          <w:sz w:val="24"/>
          <w:szCs w:val="24"/>
          <w:lang w:val="en-US"/>
        </w:rPr>
        <w:t>gare</w:t>
      </w:r>
      <w:proofErr w:type="spellEnd"/>
    </w:p>
    <w:p w:rsidR="00231FF9" w:rsidRPr="0083681E" w:rsidRDefault="00231FF9" w:rsidP="0083681E">
      <w:pPr>
        <w:pStyle w:val="contenido"/>
        <w:rPr>
          <w:rFonts w:ascii="Times New Roman" w:hAnsi="Times New Roman" w:cs="Times New Roman"/>
          <w:sz w:val="24"/>
          <w:szCs w:val="24"/>
          <w:lang w:val="en-US"/>
        </w:rPr>
      </w:pPr>
      <w:r w:rsidRPr="0083681E">
        <w:rPr>
          <w:rFonts w:ascii="Times New Roman" w:hAnsi="Times New Roman" w:cs="Times New Roman"/>
          <w:sz w:val="24"/>
          <w:szCs w:val="24"/>
          <w:lang w:val="en-US"/>
        </w:rPr>
        <w:t>ORLEANS: Ibis Orleans Centre Foch</w:t>
      </w:r>
    </w:p>
    <w:p w:rsidR="00231FF9" w:rsidRPr="0083681E" w:rsidRDefault="00231FF9" w:rsidP="0083681E">
      <w:pPr>
        <w:pStyle w:val="contenido"/>
        <w:rPr>
          <w:rFonts w:ascii="Times New Roman" w:hAnsi="Times New Roman" w:cs="Times New Roman"/>
          <w:sz w:val="24"/>
          <w:szCs w:val="24"/>
        </w:rPr>
      </w:pPr>
      <w:r w:rsidRPr="0083681E">
        <w:rPr>
          <w:rFonts w:ascii="Times New Roman" w:hAnsi="Times New Roman" w:cs="Times New Roman"/>
          <w:sz w:val="24"/>
          <w:szCs w:val="24"/>
        </w:rPr>
        <w:t>ROMA: IH Roma Z3</w:t>
      </w:r>
    </w:p>
    <w:p w:rsidR="00231FF9" w:rsidRPr="0083681E" w:rsidRDefault="00231FF9" w:rsidP="0083681E">
      <w:pPr>
        <w:pStyle w:val="contenido"/>
        <w:rPr>
          <w:rFonts w:ascii="Times New Roman" w:hAnsi="Times New Roman" w:cs="Times New Roman"/>
          <w:sz w:val="24"/>
          <w:szCs w:val="24"/>
        </w:rPr>
      </w:pPr>
      <w:r w:rsidRPr="0083681E">
        <w:rPr>
          <w:rFonts w:ascii="Times New Roman" w:hAnsi="Times New Roman" w:cs="Times New Roman"/>
          <w:sz w:val="24"/>
          <w:szCs w:val="24"/>
        </w:rPr>
        <w:t>VENECIA: Lugano Torreta</w:t>
      </w:r>
    </w:p>
    <w:p w:rsidR="00231FF9" w:rsidRPr="0083681E" w:rsidRDefault="00231FF9" w:rsidP="0083681E">
      <w:pPr>
        <w:pStyle w:val="contenido"/>
        <w:rPr>
          <w:rFonts w:ascii="Times New Roman" w:hAnsi="Times New Roman" w:cs="Times New Roman"/>
          <w:sz w:val="24"/>
          <w:szCs w:val="24"/>
          <w:lang w:val="en-US"/>
        </w:rPr>
      </w:pPr>
      <w:r w:rsidRPr="0083681E">
        <w:rPr>
          <w:rFonts w:ascii="Times New Roman" w:hAnsi="Times New Roman" w:cs="Times New Roman"/>
          <w:sz w:val="24"/>
          <w:szCs w:val="24"/>
          <w:lang w:val="en-US"/>
        </w:rPr>
        <w:t xml:space="preserve">ZURICH: </w:t>
      </w:r>
      <w:proofErr w:type="spellStart"/>
      <w:r w:rsidRPr="0083681E">
        <w:rPr>
          <w:rFonts w:ascii="Times New Roman" w:hAnsi="Times New Roman" w:cs="Times New Roman"/>
          <w:sz w:val="24"/>
          <w:szCs w:val="24"/>
          <w:lang w:val="en-US"/>
        </w:rPr>
        <w:t>Movenpick</w:t>
      </w:r>
      <w:proofErr w:type="spellEnd"/>
      <w:r w:rsidRPr="0083681E">
        <w:rPr>
          <w:rFonts w:ascii="Times New Roman" w:hAnsi="Times New Roman" w:cs="Times New Roman"/>
          <w:sz w:val="24"/>
          <w:szCs w:val="24"/>
          <w:lang w:val="en-US"/>
        </w:rPr>
        <w:t xml:space="preserve"> Zurich </w:t>
      </w:r>
      <w:proofErr w:type="spellStart"/>
      <w:r w:rsidRPr="0083681E">
        <w:rPr>
          <w:rFonts w:ascii="Times New Roman" w:hAnsi="Times New Roman" w:cs="Times New Roman"/>
          <w:sz w:val="24"/>
          <w:szCs w:val="24"/>
          <w:lang w:val="en-US"/>
        </w:rPr>
        <w:t>Regendorf</w:t>
      </w:r>
      <w:proofErr w:type="spellEnd"/>
    </w:p>
    <w:p w:rsidR="000F19AB" w:rsidRPr="0083681E" w:rsidRDefault="00231FF9" w:rsidP="0083681E">
      <w:pPr>
        <w:pStyle w:val="contenido"/>
        <w:rPr>
          <w:rFonts w:ascii="Times New Roman" w:hAnsi="Times New Roman" w:cs="Times New Roman"/>
          <w:sz w:val="24"/>
          <w:szCs w:val="24"/>
          <w:lang w:val="en-US"/>
        </w:rPr>
      </w:pPr>
      <w:r w:rsidRPr="0083681E">
        <w:rPr>
          <w:rFonts w:ascii="Times New Roman" w:hAnsi="Times New Roman" w:cs="Times New Roman"/>
          <w:sz w:val="24"/>
          <w:szCs w:val="24"/>
          <w:lang w:val="en-US"/>
        </w:rPr>
        <w:t>MADRID: PULLMAN AEROPUERTO</w:t>
      </w:r>
    </w:p>
    <w:p w:rsidR="008100DB" w:rsidRPr="0083681E" w:rsidRDefault="008100DB" w:rsidP="0083681E">
      <w:pPr>
        <w:pStyle w:val="subtituloprograma"/>
        <w:jc w:val="both"/>
        <w:rPr>
          <w:rFonts w:ascii="Times New Roman" w:hAnsi="Times New Roman" w:cs="Times New Roman"/>
          <w:sz w:val="24"/>
          <w:szCs w:val="24"/>
          <w:lang w:val="en-US"/>
        </w:rPr>
      </w:pPr>
    </w:p>
    <w:p w:rsidR="0083681E" w:rsidRPr="00345508" w:rsidRDefault="0083681E" w:rsidP="0083681E">
      <w:pPr>
        <w:pStyle w:val="subtituloprograma"/>
        <w:jc w:val="both"/>
        <w:rPr>
          <w:rFonts w:ascii="Times New Roman" w:hAnsi="Times New Roman" w:cs="Times New Roman"/>
          <w:sz w:val="24"/>
          <w:szCs w:val="24"/>
          <w:lang w:val="en-US"/>
        </w:rPr>
      </w:pPr>
    </w:p>
    <w:p w:rsidR="0083681E" w:rsidRPr="00345508" w:rsidRDefault="0083681E" w:rsidP="0083681E">
      <w:pPr>
        <w:pStyle w:val="subtituloprograma"/>
        <w:jc w:val="both"/>
        <w:rPr>
          <w:rFonts w:ascii="Times New Roman" w:hAnsi="Times New Roman" w:cs="Times New Roman"/>
          <w:sz w:val="24"/>
          <w:szCs w:val="24"/>
          <w:lang w:val="en-US"/>
        </w:rPr>
      </w:pPr>
    </w:p>
    <w:p w:rsidR="00345508" w:rsidRDefault="00345508" w:rsidP="0083681E">
      <w:pPr>
        <w:pStyle w:val="subtituloprograma"/>
        <w:jc w:val="both"/>
        <w:rPr>
          <w:rFonts w:ascii="Times New Roman" w:hAnsi="Times New Roman" w:cs="Times New Roman"/>
          <w:sz w:val="24"/>
          <w:szCs w:val="24"/>
        </w:rPr>
      </w:pPr>
    </w:p>
    <w:p w:rsidR="00345508" w:rsidRDefault="00345508" w:rsidP="0083681E">
      <w:pPr>
        <w:pStyle w:val="subtituloprograma"/>
        <w:jc w:val="both"/>
        <w:rPr>
          <w:rFonts w:ascii="Times New Roman" w:hAnsi="Times New Roman" w:cs="Times New Roman"/>
          <w:sz w:val="24"/>
          <w:szCs w:val="24"/>
        </w:rPr>
      </w:pPr>
    </w:p>
    <w:p w:rsidR="00345508" w:rsidRDefault="00345508" w:rsidP="0083681E">
      <w:pPr>
        <w:pStyle w:val="subtituloprograma"/>
        <w:jc w:val="both"/>
        <w:rPr>
          <w:rFonts w:ascii="Times New Roman" w:hAnsi="Times New Roman" w:cs="Times New Roman"/>
          <w:sz w:val="24"/>
          <w:szCs w:val="24"/>
        </w:rPr>
      </w:pPr>
    </w:p>
    <w:p w:rsidR="00F643FB" w:rsidRPr="0083681E" w:rsidRDefault="00F643FB" w:rsidP="0083681E">
      <w:pPr>
        <w:pStyle w:val="subtituloprograma"/>
        <w:jc w:val="both"/>
        <w:rPr>
          <w:rFonts w:ascii="Times New Roman" w:hAnsi="Times New Roman" w:cs="Times New Roman"/>
          <w:sz w:val="24"/>
          <w:szCs w:val="24"/>
        </w:rPr>
      </w:pPr>
      <w:bookmarkStart w:id="0" w:name="_GoBack"/>
      <w:bookmarkEnd w:id="0"/>
      <w:r w:rsidRPr="0083681E">
        <w:rPr>
          <w:rFonts w:ascii="Times New Roman" w:hAnsi="Times New Roman" w:cs="Times New Roman"/>
          <w:sz w:val="24"/>
          <w:szCs w:val="24"/>
        </w:rPr>
        <w:t>Condiciones generales</w:t>
      </w:r>
    </w:p>
    <w:p w:rsidR="00F643FB" w:rsidRPr="0083681E" w:rsidRDefault="00F643FB" w:rsidP="0083681E">
      <w:pPr>
        <w:pStyle w:val="itinerario"/>
        <w:rPr>
          <w:rFonts w:ascii="Times New Roman" w:hAnsi="Times New Roman" w:cs="Times New Roman"/>
          <w:sz w:val="24"/>
          <w:szCs w:val="24"/>
        </w:rPr>
      </w:pPr>
    </w:p>
    <w:p w:rsidR="00F643FB" w:rsidRPr="0083681E" w:rsidRDefault="00F643FB" w:rsidP="0083681E">
      <w:pPr>
        <w:pStyle w:val="dias"/>
        <w:jc w:val="both"/>
        <w:rPr>
          <w:rFonts w:ascii="Times New Roman" w:hAnsi="Times New Roman" w:cs="Times New Roman"/>
        </w:rPr>
      </w:pPr>
      <w:r w:rsidRPr="0083681E">
        <w:rPr>
          <w:rFonts w:ascii="Times New Roman" w:hAnsi="Times New Roman" w:cs="Times New Roman"/>
        </w:rPr>
        <w:t>NO INCLUYE</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Alimentación no estipulada en los itinerarios.</w:t>
      </w:r>
    </w:p>
    <w:p w:rsidR="00F643FB" w:rsidRPr="0083681E" w:rsidRDefault="00593154"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Almuerzos o cenas</w:t>
      </w:r>
      <w:r w:rsidR="00F643FB" w:rsidRPr="0083681E">
        <w:rPr>
          <w:rFonts w:ascii="Times New Roman" w:hAnsi="Times New Roman" w:cs="Times New Roman"/>
          <w:sz w:val="24"/>
          <w:szCs w:val="24"/>
        </w:rPr>
        <w:t xml:space="preserve"> no incluidas en las comidas.</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Propinas.</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 xml:space="preserve">Traslados donde no este contemplado. </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Extras de ningún tipo en los hoteles.</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Excesos de equipaje.</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 xml:space="preserve">Tarjeta o vacuna internacional contra la fiebre amarilla. </w:t>
      </w:r>
    </w:p>
    <w:p w:rsidR="00F42921" w:rsidRPr="0083681E" w:rsidRDefault="00593154" w:rsidP="0083681E">
      <w:pPr>
        <w:pStyle w:val="vinetas"/>
        <w:jc w:val="both"/>
        <w:rPr>
          <w:rStyle w:val="Textoennegrita"/>
          <w:rFonts w:ascii="Times New Roman" w:hAnsi="Times New Roman" w:cs="Times New Roman"/>
          <w:bCs w:val="0"/>
          <w:sz w:val="24"/>
          <w:szCs w:val="24"/>
        </w:rPr>
      </w:pPr>
      <w:r w:rsidRPr="0083681E">
        <w:rPr>
          <w:rStyle w:val="Textoennegrita"/>
          <w:rFonts w:ascii="Times New Roman" w:hAnsi="Times New Roman" w:cs="Times New Roman"/>
          <w:b w:val="0"/>
          <w:color w:val="333333"/>
          <w:sz w:val="24"/>
          <w:szCs w:val="24"/>
        </w:rPr>
        <w:t>Pasaporte</w:t>
      </w:r>
    </w:p>
    <w:p w:rsidR="00593154" w:rsidRPr="0083681E" w:rsidRDefault="00593154" w:rsidP="0083681E">
      <w:pPr>
        <w:pStyle w:val="vinetas"/>
        <w:jc w:val="both"/>
        <w:rPr>
          <w:rFonts w:ascii="Times New Roman" w:hAnsi="Times New Roman" w:cs="Times New Roman"/>
          <w:b/>
          <w:sz w:val="24"/>
          <w:szCs w:val="24"/>
        </w:rPr>
      </w:pPr>
      <w:r w:rsidRPr="0083681E">
        <w:rPr>
          <w:rStyle w:val="Textoennegrita"/>
          <w:rFonts w:ascii="Times New Roman" w:hAnsi="Times New Roman" w:cs="Times New Roman"/>
          <w:b w:val="0"/>
          <w:color w:val="333333"/>
          <w:sz w:val="24"/>
          <w:szCs w:val="24"/>
        </w:rPr>
        <w:t>Tiquete Cúcuta Bogotá Cúcuta.</w:t>
      </w:r>
    </w:p>
    <w:p w:rsidR="0083681E"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 xml:space="preserve">Gastos de índole personal. </w:t>
      </w:r>
    </w:p>
    <w:p w:rsidR="00F643FB" w:rsidRPr="0083681E" w:rsidRDefault="00F643FB" w:rsidP="0083681E">
      <w:pPr>
        <w:pStyle w:val="dias"/>
        <w:jc w:val="both"/>
        <w:rPr>
          <w:rFonts w:ascii="Times New Roman" w:hAnsi="Times New Roman" w:cs="Times New Roman"/>
        </w:rPr>
      </w:pPr>
      <w:r w:rsidRPr="0083681E">
        <w:rPr>
          <w:rFonts w:ascii="Times New Roman" w:hAnsi="Times New Roman" w:cs="Times New Roman"/>
        </w:rPr>
        <w:t>CONDICIONES DE PAGO</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 xml:space="preserve">Para reservar es necesario un depósito de </w:t>
      </w:r>
      <w:r w:rsidR="000F19AB" w:rsidRPr="0083681E">
        <w:rPr>
          <w:rFonts w:ascii="Times New Roman" w:hAnsi="Times New Roman" w:cs="Times New Roman"/>
          <w:sz w:val="24"/>
          <w:szCs w:val="24"/>
        </w:rPr>
        <w:t>$</w:t>
      </w:r>
      <w:r w:rsidR="00D639FA" w:rsidRPr="0083681E">
        <w:rPr>
          <w:rFonts w:ascii="Times New Roman" w:hAnsi="Times New Roman" w:cs="Times New Roman"/>
          <w:sz w:val="24"/>
          <w:szCs w:val="24"/>
        </w:rPr>
        <w:t>2</w:t>
      </w:r>
      <w:r w:rsidR="00A9408F" w:rsidRPr="0083681E">
        <w:rPr>
          <w:rFonts w:ascii="Times New Roman" w:hAnsi="Times New Roman" w:cs="Times New Roman"/>
          <w:sz w:val="24"/>
          <w:szCs w:val="24"/>
        </w:rPr>
        <w:t>.</w:t>
      </w:r>
      <w:r w:rsidR="00D639FA" w:rsidRPr="0083681E">
        <w:rPr>
          <w:rFonts w:ascii="Times New Roman" w:hAnsi="Times New Roman" w:cs="Times New Roman"/>
          <w:sz w:val="24"/>
          <w:szCs w:val="24"/>
        </w:rPr>
        <w:t>500</w:t>
      </w:r>
      <w:r w:rsidR="00A9408F" w:rsidRPr="0083681E">
        <w:rPr>
          <w:rFonts w:ascii="Times New Roman" w:hAnsi="Times New Roman" w:cs="Times New Roman"/>
          <w:sz w:val="24"/>
          <w:szCs w:val="24"/>
        </w:rPr>
        <w:t>.000</w:t>
      </w:r>
      <w:r w:rsidR="00F83C72" w:rsidRPr="0083681E">
        <w:rPr>
          <w:rFonts w:ascii="Times New Roman" w:hAnsi="Times New Roman" w:cs="Times New Roman"/>
          <w:sz w:val="24"/>
          <w:szCs w:val="24"/>
        </w:rPr>
        <w:t xml:space="preserve"> </w:t>
      </w:r>
      <w:r w:rsidRPr="0083681E">
        <w:rPr>
          <w:rFonts w:ascii="Times New Roman" w:hAnsi="Times New Roman" w:cs="Times New Roman"/>
          <w:sz w:val="24"/>
          <w:szCs w:val="24"/>
        </w:rPr>
        <w:t xml:space="preserve"> por persona sin este no se garantiza el Cupo Aéreo ni Terrestre.  </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Al recibir el depósito que el pasajero entrega en la agencia de viajes, entiende que el pasajero se ha enterado y aceptado cada una de las condiciones, políticas de pago y cancelaciones. Así mismo la agencia de viajes está en la obligación de enterar y dar a conocer las condiciones al pasajero.</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El pago total debe hacerse 45 días antes del inicio de servicios.</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Cancelaciones 45 días antes de la salida, no hay devolución del depósito.</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Cancelaciones 35 días antes de la salida, hay cargos por gastos del 75% del valor del paquete turístico.</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Cancelaciones 25 días antes de la salida, hay cargos por gastos del 100% del valor del paquete turístico.</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La no presentación al inicio del programa, los cargos son del 100% del valor del paquete turístico.</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En caso de NO cumplirse los pagos en las fechas estipuladas aún con depósito no se garantiza el cupo aéreo y la porción terrestre.</w:t>
      </w:r>
    </w:p>
    <w:p w:rsidR="00593154" w:rsidRPr="0083681E" w:rsidRDefault="00593154" w:rsidP="0083681E">
      <w:pPr>
        <w:pStyle w:val="dias"/>
        <w:jc w:val="both"/>
        <w:rPr>
          <w:rFonts w:ascii="Times New Roman" w:hAnsi="Times New Roman" w:cs="Times New Roman"/>
        </w:rPr>
      </w:pPr>
    </w:p>
    <w:p w:rsidR="00F643FB" w:rsidRPr="0083681E" w:rsidRDefault="00F643FB" w:rsidP="0083681E">
      <w:pPr>
        <w:pStyle w:val="dias"/>
        <w:jc w:val="both"/>
        <w:rPr>
          <w:rFonts w:ascii="Times New Roman" w:hAnsi="Times New Roman" w:cs="Times New Roman"/>
        </w:rPr>
      </w:pPr>
      <w:r w:rsidRPr="0083681E">
        <w:rPr>
          <w:rFonts w:ascii="Times New Roman" w:hAnsi="Times New Roman" w:cs="Times New Roman"/>
        </w:rPr>
        <w:t>NOTAS IMPORTANTES</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Tarifas sujetas a cambios y disponibilidad sin previo aviso.</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Se entiende por servicios: traslados, visitas y excursiones detalladas, asistencia de guías locales para las visitas.</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Las visitas incluidas son prestadas en servicio regular no en privado.</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Los hoteles mencionados como previstos al final de cada circuito están sujetos a variación, sin alterar en ningún momento su categoría.</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Las habitaciones son en Categoría Estándar.</w:t>
      </w:r>
    </w:p>
    <w:p w:rsidR="0083681E" w:rsidRDefault="0083681E" w:rsidP="0083681E">
      <w:pPr>
        <w:pStyle w:val="vinetas"/>
        <w:numPr>
          <w:ilvl w:val="0"/>
          <w:numId w:val="0"/>
        </w:numPr>
        <w:jc w:val="both"/>
        <w:rPr>
          <w:rFonts w:ascii="Times New Roman" w:hAnsi="Times New Roman" w:cs="Times New Roman"/>
          <w:sz w:val="24"/>
          <w:szCs w:val="24"/>
        </w:rPr>
      </w:pPr>
    </w:p>
    <w:p w:rsidR="0083681E" w:rsidRPr="0083681E" w:rsidRDefault="0083681E" w:rsidP="0083681E">
      <w:pPr>
        <w:pStyle w:val="vinetas"/>
        <w:numPr>
          <w:ilvl w:val="0"/>
          <w:numId w:val="0"/>
        </w:numPr>
        <w:ind w:left="720" w:hanging="360"/>
        <w:jc w:val="both"/>
        <w:rPr>
          <w:rFonts w:ascii="Times New Roman" w:hAnsi="Times New Roman" w:cs="Times New Roman"/>
          <w:sz w:val="24"/>
          <w:szCs w:val="24"/>
        </w:rPr>
      </w:pPr>
    </w:p>
    <w:p w:rsidR="0083681E" w:rsidRDefault="0083681E" w:rsidP="0083681E">
      <w:pPr>
        <w:pStyle w:val="dias"/>
        <w:jc w:val="both"/>
        <w:rPr>
          <w:rFonts w:ascii="Times New Roman" w:hAnsi="Times New Roman" w:cs="Times New Roman"/>
        </w:rPr>
      </w:pPr>
    </w:p>
    <w:p w:rsidR="00F643FB" w:rsidRPr="0083681E" w:rsidRDefault="00635A93" w:rsidP="0083681E">
      <w:pPr>
        <w:pStyle w:val="dias"/>
        <w:jc w:val="both"/>
        <w:rPr>
          <w:rFonts w:ascii="Times New Roman" w:hAnsi="Times New Roman" w:cs="Times New Roman"/>
        </w:rPr>
      </w:pPr>
      <w:r w:rsidRPr="0083681E">
        <w:rPr>
          <w:rFonts w:ascii="Times New Roman" w:hAnsi="Times New Roman" w:cs="Times New Roman"/>
        </w:rPr>
        <w:t>C</w:t>
      </w:r>
      <w:r w:rsidR="00F643FB" w:rsidRPr="0083681E">
        <w:rPr>
          <w:rFonts w:ascii="Times New Roman" w:hAnsi="Times New Roman" w:cs="Times New Roman"/>
        </w:rPr>
        <w:t>ONDICIONES TARIFA AÉREA</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 xml:space="preserve">Los tiquetes son no endosables, no reembolsables, no revisables. No permite cambio de itinerario ni de fecha. </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Impuestos de combustible (Q combustible), IVA, tasa Administrativa sujeto a cambio sin previo aviso y serán verificados antes de la emisión de los tiquetes si existe algún suplemento, este debe ser asumido por el viajero.</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Después de la fecha de salida no se permite cambio de ruta.</w:t>
      </w:r>
    </w:p>
    <w:p w:rsidR="00DF4FE5" w:rsidRPr="0083681E" w:rsidRDefault="00DF4FE5" w:rsidP="0083681E">
      <w:pPr>
        <w:pStyle w:val="vinetas"/>
        <w:numPr>
          <w:ilvl w:val="0"/>
          <w:numId w:val="0"/>
        </w:numPr>
        <w:ind w:left="720" w:hanging="360"/>
        <w:jc w:val="both"/>
        <w:rPr>
          <w:rFonts w:ascii="Times New Roman" w:hAnsi="Times New Roman" w:cs="Times New Roman"/>
          <w:sz w:val="24"/>
          <w:szCs w:val="24"/>
        </w:rPr>
      </w:pPr>
    </w:p>
    <w:p w:rsidR="00DF4FE5" w:rsidRPr="0083681E" w:rsidRDefault="00DF4FE5" w:rsidP="0083681E">
      <w:pPr>
        <w:pStyle w:val="vinetas"/>
        <w:numPr>
          <w:ilvl w:val="0"/>
          <w:numId w:val="0"/>
        </w:numPr>
        <w:ind w:left="720" w:hanging="360"/>
        <w:jc w:val="both"/>
        <w:rPr>
          <w:rFonts w:ascii="Times New Roman" w:hAnsi="Times New Roman" w:cs="Times New Roman"/>
          <w:sz w:val="24"/>
          <w:szCs w:val="24"/>
        </w:rPr>
      </w:pP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Una vez iniciado el viaje y el pasajero por cuenta propia o fuerza mayor quiera cancelar o regresar antes, solo podrá hacerlo en los vuelos contratados o de los contrario tendrá que comprar un nuevo tiquete de regreso.</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De requerir un pasajero algún servicio especial como sillas de ruedas, comidas especiales u otros, la agencia deberá informar con previa anticipación para poder solicitar dicho requerimiento a la aerolínea.</w:t>
      </w:r>
    </w:p>
    <w:p w:rsidR="00BE6B20"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La Agencia no se hace responsable por los cambios operacionales o daños que pueda sufrir el avión, esto es responsabilidad directa de la aerolínea.</w:t>
      </w:r>
    </w:p>
    <w:p w:rsidR="00BE6B20" w:rsidRPr="0083681E" w:rsidRDefault="00BE6B20" w:rsidP="0083681E">
      <w:pPr>
        <w:pStyle w:val="vinetas"/>
        <w:numPr>
          <w:ilvl w:val="0"/>
          <w:numId w:val="0"/>
        </w:numPr>
        <w:ind w:left="720" w:hanging="360"/>
        <w:jc w:val="both"/>
        <w:rPr>
          <w:rFonts w:ascii="Times New Roman" w:hAnsi="Times New Roman" w:cs="Times New Roman"/>
          <w:sz w:val="24"/>
          <w:szCs w:val="24"/>
        </w:rPr>
      </w:pP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En caso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 xml:space="preserve">Una vez el tiquete sea expedido y el pasajero cancele su viaje, no tendrá ningún reembolso por ser tarifas restrictivas. </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Los cambios de nombre son permitidos antes de la emisión de los tiquetes, después de emitido la aerolínea no acepta cambios.</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La tarifa aérea que se aplica en este programa es restrictiva no permite cambios o cancelaciones, los certificados médicos no son aplicables para excepción de penalidades o reembolsos.</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La tarifa aérea es promocional por lo cual no tiene derecho a reembolso y retracto.</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Tarifa no combinable con otras tarifas.</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La tarifa no permite pago de ascenso de clase.</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Máximo de estadía 45 días.</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La no presentación en el aeropuerto genera 100% de gastos de penalidad y no existe reembolso.</w:t>
      </w:r>
    </w:p>
    <w:p w:rsidR="0083681E" w:rsidRDefault="0083681E" w:rsidP="0083681E">
      <w:pPr>
        <w:pStyle w:val="dias"/>
        <w:jc w:val="both"/>
        <w:rPr>
          <w:rFonts w:ascii="Times New Roman" w:hAnsi="Times New Roman" w:cs="Times New Roman"/>
        </w:rPr>
      </w:pPr>
    </w:p>
    <w:p w:rsidR="00F643FB" w:rsidRPr="0083681E" w:rsidRDefault="00F643FB" w:rsidP="0083681E">
      <w:pPr>
        <w:pStyle w:val="dias"/>
        <w:jc w:val="both"/>
        <w:rPr>
          <w:rFonts w:ascii="Times New Roman" w:hAnsi="Times New Roman" w:cs="Times New Roman"/>
        </w:rPr>
      </w:pPr>
      <w:r w:rsidRPr="0083681E">
        <w:rPr>
          <w:rFonts w:ascii="Times New Roman" w:hAnsi="Times New Roman" w:cs="Times New Roman"/>
        </w:rPr>
        <w:t>DOCUMENTACIÓN REQUERIDA</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Pasaporte con una vigencia mínima de seis meses, con hojas disponibles para colocarle los sellos de ingreso y salida del país a visitar.</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Documento de identidad. Tarjeta de identidad para menores.</w:t>
      </w:r>
    </w:p>
    <w:p w:rsidR="00F643FB" w:rsidRPr="0083681E" w:rsidRDefault="00F643FB" w:rsidP="0083681E">
      <w:pPr>
        <w:pStyle w:val="vinetas"/>
        <w:jc w:val="both"/>
        <w:rPr>
          <w:rFonts w:ascii="Times New Roman" w:hAnsi="Times New Roman" w:cs="Times New Roman"/>
          <w:sz w:val="24"/>
          <w:szCs w:val="24"/>
        </w:rPr>
      </w:pPr>
      <w:r w:rsidRPr="0083681E">
        <w:rPr>
          <w:rFonts w:ascii="Times New Roman" w:hAnsi="Times New Roman" w:cs="Times New Roman"/>
          <w:sz w:val="24"/>
          <w:szCs w:val="24"/>
        </w:rPr>
        <w:t>Permiso de salida y registro civil para menores, carta autenticada en notaria informando datos de la persona con quien viaja el menor, motivo del viaje y fecha de salida y regreso. (se sugiere llevar fotocopias adicionales de este documento).</w:t>
      </w:r>
    </w:p>
    <w:p w:rsidR="00593154" w:rsidRPr="0083681E" w:rsidRDefault="00F643FB" w:rsidP="0083681E">
      <w:pPr>
        <w:pStyle w:val="vinetas"/>
        <w:numPr>
          <w:ilvl w:val="0"/>
          <w:numId w:val="0"/>
        </w:numPr>
        <w:ind w:left="720"/>
        <w:jc w:val="both"/>
        <w:rPr>
          <w:rFonts w:ascii="Times New Roman" w:hAnsi="Times New Roman" w:cs="Times New Roman"/>
          <w:sz w:val="24"/>
          <w:szCs w:val="24"/>
        </w:rPr>
      </w:pPr>
      <w:r w:rsidRPr="0083681E">
        <w:rPr>
          <w:rFonts w:ascii="Times New Roman" w:hAnsi="Times New Roman" w:cs="Times New Roman"/>
          <w:sz w:val="24"/>
          <w:szCs w:val="24"/>
        </w:rPr>
        <w:t>Es responsabilidad de los viajeros tener toda su documentación al día para no tener inconvenientes en los aeropuertos.</w:t>
      </w:r>
    </w:p>
    <w:p w:rsidR="00593154" w:rsidRPr="0083681E" w:rsidRDefault="00593154" w:rsidP="00F106C4">
      <w:pPr>
        <w:rPr>
          <w:rFonts w:ascii="Times New Roman" w:hAnsi="Times New Roman" w:cs="Times New Roman"/>
          <w:sz w:val="24"/>
          <w:szCs w:val="24"/>
        </w:rPr>
      </w:pPr>
    </w:p>
    <w:sectPr w:rsidR="00593154" w:rsidRPr="0083681E" w:rsidSect="00F106C4">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DCE" w:rsidRDefault="00C21DCE" w:rsidP="00F42921">
      <w:pPr>
        <w:spacing w:after="0" w:line="240" w:lineRule="auto"/>
      </w:pPr>
      <w:r>
        <w:separator/>
      </w:r>
    </w:p>
  </w:endnote>
  <w:endnote w:type="continuationSeparator" w:id="0">
    <w:p w:rsidR="00C21DCE" w:rsidRDefault="00C21DCE" w:rsidP="00F4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DCE" w:rsidRDefault="00C21DCE" w:rsidP="00F42921">
      <w:pPr>
        <w:spacing w:after="0" w:line="240" w:lineRule="auto"/>
      </w:pPr>
      <w:r>
        <w:separator/>
      </w:r>
    </w:p>
  </w:footnote>
  <w:footnote w:type="continuationSeparator" w:id="0">
    <w:p w:rsidR="00C21DCE" w:rsidRDefault="00C21DCE" w:rsidP="00F42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21" w:rsidRDefault="0083681E">
    <w:pPr>
      <w:pStyle w:val="Encabezado"/>
    </w:pPr>
    <w:r w:rsidRPr="0083681E">
      <w:rPr>
        <w:noProof/>
        <w:lang w:eastAsia="es-CO"/>
      </w:rPr>
      <w:drawing>
        <wp:inline distT="0" distB="0" distL="0" distR="0">
          <wp:extent cx="3000375" cy="381000"/>
          <wp:effectExtent l="0" t="0" r="9525" b="0"/>
          <wp:docPr id="2" name="Imagen 2" descr="C:\Users\over invitado\Pictures\logo turismo inter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er invitado\Pictures\logo turismo internac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E572D"/>
    <w:multiLevelType w:val="hybridMultilevel"/>
    <w:tmpl w:val="74C064E2"/>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9757987"/>
    <w:multiLevelType w:val="hybridMultilevel"/>
    <w:tmpl w:val="59EAE8B4"/>
    <w:lvl w:ilvl="0" w:tplc="D3C60EB4">
      <w:start w:val="3"/>
      <w:numFmt w:val="bullet"/>
      <w:lvlText w:val="-"/>
      <w:lvlJc w:val="left"/>
      <w:pPr>
        <w:ind w:left="450" w:hanging="360"/>
      </w:pPr>
      <w:rPr>
        <w:rFonts w:ascii="Calibri" w:eastAsiaTheme="minorHAnsi" w:hAnsi="Calibri" w:cs="Calibri" w:hint="default"/>
      </w:rPr>
    </w:lvl>
    <w:lvl w:ilvl="1" w:tplc="240A0003" w:tentative="1">
      <w:start w:val="1"/>
      <w:numFmt w:val="bullet"/>
      <w:lvlText w:val="o"/>
      <w:lvlJc w:val="left"/>
      <w:pPr>
        <w:ind w:left="1170" w:hanging="360"/>
      </w:pPr>
      <w:rPr>
        <w:rFonts w:ascii="Courier New" w:hAnsi="Courier New" w:cs="Courier New" w:hint="default"/>
      </w:rPr>
    </w:lvl>
    <w:lvl w:ilvl="2" w:tplc="240A0005" w:tentative="1">
      <w:start w:val="1"/>
      <w:numFmt w:val="bullet"/>
      <w:lvlText w:val=""/>
      <w:lvlJc w:val="left"/>
      <w:pPr>
        <w:ind w:left="1890" w:hanging="360"/>
      </w:pPr>
      <w:rPr>
        <w:rFonts w:ascii="Wingdings" w:hAnsi="Wingdings" w:hint="default"/>
      </w:rPr>
    </w:lvl>
    <w:lvl w:ilvl="3" w:tplc="240A0001" w:tentative="1">
      <w:start w:val="1"/>
      <w:numFmt w:val="bullet"/>
      <w:lvlText w:val=""/>
      <w:lvlJc w:val="left"/>
      <w:pPr>
        <w:ind w:left="2610" w:hanging="360"/>
      </w:pPr>
      <w:rPr>
        <w:rFonts w:ascii="Symbol" w:hAnsi="Symbol" w:hint="default"/>
      </w:rPr>
    </w:lvl>
    <w:lvl w:ilvl="4" w:tplc="240A0003" w:tentative="1">
      <w:start w:val="1"/>
      <w:numFmt w:val="bullet"/>
      <w:lvlText w:val="o"/>
      <w:lvlJc w:val="left"/>
      <w:pPr>
        <w:ind w:left="3330" w:hanging="360"/>
      </w:pPr>
      <w:rPr>
        <w:rFonts w:ascii="Courier New" w:hAnsi="Courier New" w:cs="Courier New" w:hint="default"/>
      </w:rPr>
    </w:lvl>
    <w:lvl w:ilvl="5" w:tplc="240A0005" w:tentative="1">
      <w:start w:val="1"/>
      <w:numFmt w:val="bullet"/>
      <w:lvlText w:val=""/>
      <w:lvlJc w:val="left"/>
      <w:pPr>
        <w:ind w:left="4050" w:hanging="360"/>
      </w:pPr>
      <w:rPr>
        <w:rFonts w:ascii="Wingdings" w:hAnsi="Wingdings" w:hint="default"/>
      </w:rPr>
    </w:lvl>
    <w:lvl w:ilvl="6" w:tplc="240A0001" w:tentative="1">
      <w:start w:val="1"/>
      <w:numFmt w:val="bullet"/>
      <w:lvlText w:val=""/>
      <w:lvlJc w:val="left"/>
      <w:pPr>
        <w:ind w:left="4770" w:hanging="360"/>
      </w:pPr>
      <w:rPr>
        <w:rFonts w:ascii="Symbol" w:hAnsi="Symbol" w:hint="default"/>
      </w:rPr>
    </w:lvl>
    <w:lvl w:ilvl="7" w:tplc="240A0003" w:tentative="1">
      <w:start w:val="1"/>
      <w:numFmt w:val="bullet"/>
      <w:lvlText w:val="o"/>
      <w:lvlJc w:val="left"/>
      <w:pPr>
        <w:ind w:left="5490" w:hanging="360"/>
      </w:pPr>
      <w:rPr>
        <w:rFonts w:ascii="Courier New" w:hAnsi="Courier New" w:cs="Courier New" w:hint="default"/>
      </w:rPr>
    </w:lvl>
    <w:lvl w:ilvl="8" w:tplc="240A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C4"/>
    <w:rsid w:val="000D50DE"/>
    <w:rsid w:val="000F19AB"/>
    <w:rsid w:val="0018181A"/>
    <w:rsid w:val="00231FF9"/>
    <w:rsid w:val="00237EAD"/>
    <w:rsid w:val="002B1667"/>
    <w:rsid w:val="00312AFF"/>
    <w:rsid w:val="00342E48"/>
    <w:rsid w:val="0034525F"/>
    <w:rsid w:val="00345508"/>
    <w:rsid w:val="00347669"/>
    <w:rsid w:val="00356662"/>
    <w:rsid w:val="00371902"/>
    <w:rsid w:val="003B1BB2"/>
    <w:rsid w:val="003C33A0"/>
    <w:rsid w:val="003C5453"/>
    <w:rsid w:val="004062F4"/>
    <w:rsid w:val="00487487"/>
    <w:rsid w:val="004E43A2"/>
    <w:rsid w:val="00574DBE"/>
    <w:rsid w:val="005803B0"/>
    <w:rsid w:val="00593154"/>
    <w:rsid w:val="005D3C60"/>
    <w:rsid w:val="005D6DAB"/>
    <w:rsid w:val="00635A93"/>
    <w:rsid w:val="006441B5"/>
    <w:rsid w:val="00653420"/>
    <w:rsid w:val="0074777E"/>
    <w:rsid w:val="007539C8"/>
    <w:rsid w:val="00772937"/>
    <w:rsid w:val="007A5DA0"/>
    <w:rsid w:val="007A6024"/>
    <w:rsid w:val="007E0F1B"/>
    <w:rsid w:val="008100DB"/>
    <w:rsid w:val="0082253E"/>
    <w:rsid w:val="00823308"/>
    <w:rsid w:val="0083681E"/>
    <w:rsid w:val="00863BF5"/>
    <w:rsid w:val="00874A41"/>
    <w:rsid w:val="008A191C"/>
    <w:rsid w:val="0096225D"/>
    <w:rsid w:val="009E5BC0"/>
    <w:rsid w:val="00A21556"/>
    <w:rsid w:val="00A25270"/>
    <w:rsid w:val="00A46E73"/>
    <w:rsid w:val="00A9408F"/>
    <w:rsid w:val="00AA76EF"/>
    <w:rsid w:val="00AD52B4"/>
    <w:rsid w:val="00AD59A6"/>
    <w:rsid w:val="00B14239"/>
    <w:rsid w:val="00B33164"/>
    <w:rsid w:val="00B46456"/>
    <w:rsid w:val="00BD130C"/>
    <w:rsid w:val="00BE6B20"/>
    <w:rsid w:val="00C21DCE"/>
    <w:rsid w:val="00C27E63"/>
    <w:rsid w:val="00C519CB"/>
    <w:rsid w:val="00CD2996"/>
    <w:rsid w:val="00D60C2F"/>
    <w:rsid w:val="00D6225E"/>
    <w:rsid w:val="00D639FA"/>
    <w:rsid w:val="00DD061D"/>
    <w:rsid w:val="00DE46AA"/>
    <w:rsid w:val="00DF4FE5"/>
    <w:rsid w:val="00E003A6"/>
    <w:rsid w:val="00E131B4"/>
    <w:rsid w:val="00EB1F3F"/>
    <w:rsid w:val="00F106C4"/>
    <w:rsid w:val="00F342E1"/>
    <w:rsid w:val="00F42921"/>
    <w:rsid w:val="00F63BFA"/>
    <w:rsid w:val="00F643FB"/>
    <w:rsid w:val="00F83C72"/>
    <w:rsid w:val="00F91C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192B06-74DD-4D8B-BFA9-5893E26D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titulos">
    <w:name w:val="subtitulos"/>
    <w:basedOn w:val="Normal"/>
    <w:link w:val="subtitulosCar"/>
    <w:qFormat/>
    <w:rsid w:val="00F106C4"/>
    <w:pPr>
      <w:spacing w:before="40" w:after="40" w:line="240" w:lineRule="atLeast"/>
    </w:pPr>
    <w:rPr>
      <w:rFonts w:ascii="Calibri" w:hAnsi="Calibri" w:cs="Calibri"/>
      <w:b/>
      <w:bCs/>
      <w:color w:val="000000" w:themeColor="text1"/>
      <w:sz w:val="28"/>
      <w:szCs w:val="28"/>
      <w:lang w:bidi="hi-IN"/>
    </w:rPr>
  </w:style>
  <w:style w:type="character" w:customStyle="1" w:styleId="subtitulosCar">
    <w:name w:val="subtitulos Car"/>
    <w:basedOn w:val="Fuentedeprrafopredeter"/>
    <w:link w:val="subtitulos"/>
    <w:rsid w:val="00F106C4"/>
    <w:rPr>
      <w:rFonts w:ascii="Calibri" w:hAnsi="Calibri" w:cs="Calibri"/>
      <w:b/>
      <w:bCs/>
      <w:color w:val="000000" w:themeColor="text1"/>
      <w:sz w:val="28"/>
      <w:szCs w:val="28"/>
      <w:lang w:bidi="hi-IN"/>
    </w:rPr>
  </w:style>
  <w:style w:type="paragraph" w:customStyle="1" w:styleId="tituloprograma">
    <w:name w:val="titulo programa"/>
    <w:basedOn w:val="Normal"/>
    <w:link w:val="tituloprogramaCar"/>
    <w:qFormat/>
    <w:rsid w:val="00F106C4"/>
    <w:pPr>
      <w:spacing w:before="40" w:after="40" w:line="240" w:lineRule="atLeast"/>
      <w:jc w:val="center"/>
    </w:pPr>
    <w:rPr>
      <w:rFonts w:ascii="Calibri" w:hAnsi="Calibri" w:cs="Calibri"/>
      <w:b/>
      <w:bCs/>
      <w:color w:val="000000" w:themeColor="text1"/>
      <w:sz w:val="64"/>
      <w:szCs w:val="64"/>
      <w:lang w:bidi="hi-IN"/>
    </w:rPr>
  </w:style>
  <w:style w:type="paragraph" w:customStyle="1" w:styleId="subtituloprograma">
    <w:name w:val="subtitulo programa"/>
    <w:basedOn w:val="Normal"/>
    <w:link w:val="subtituloprogramaCar"/>
    <w:qFormat/>
    <w:rsid w:val="00F106C4"/>
    <w:pPr>
      <w:spacing w:before="240" w:after="0" w:line="120" w:lineRule="atLeast"/>
      <w:jc w:val="center"/>
    </w:pPr>
    <w:rPr>
      <w:rFonts w:ascii="Calibri" w:hAnsi="Calibri" w:cs="Calibri"/>
      <w:b/>
      <w:bCs/>
      <w:color w:val="000000" w:themeColor="text1"/>
      <w:sz w:val="40"/>
      <w:szCs w:val="40"/>
      <w:lang w:bidi="hi-IN"/>
    </w:rPr>
  </w:style>
  <w:style w:type="character" w:customStyle="1" w:styleId="tituloprogramaCar">
    <w:name w:val="titulo programa Car"/>
    <w:basedOn w:val="Fuentedeprrafopredeter"/>
    <w:link w:val="tituloprograma"/>
    <w:rsid w:val="00F106C4"/>
    <w:rPr>
      <w:rFonts w:ascii="Calibri" w:hAnsi="Calibri" w:cs="Calibri"/>
      <w:b/>
      <w:bCs/>
      <w:color w:val="000000" w:themeColor="text1"/>
      <w:sz w:val="64"/>
      <w:szCs w:val="64"/>
      <w:lang w:bidi="hi-IN"/>
    </w:rPr>
  </w:style>
  <w:style w:type="paragraph" w:customStyle="1" w:styleId="contenidotablas">
    <w:name w:val="contenido tablas"/>
    <w:link w:val="contenidotablasCar"/>
    <w:qFormat/>
    <w:rsid w:val="00F106C4"/>
    <w:pPr>
      <w:spacing w:after="0"/>
    </w:pPr>
    <w:rPr>
      <w:rFonts w:ascii="Calibri" w:hAnsi="Calibri" w:cs="Calibri"/>
      <w:color w:val="000000" w:themeColor="text1"/>
      <w:lang w:val="es-ES" w:bidi="hi-IN"/>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Fuentedeprrafopredeter"/>
    <w:link w:val="subtituloprograma"/>
    <w:rsid w:val="00F106C4"/>
    <w:rPr>
      <w:rFonts w:ascii="Calibri" w:hAnsi="Calibri" w:cs="Calibri"/>
      <w:b/>
      <w:bCs/>
      <w:color w:val="000000" w:themeColor="text1"/>
      <w:sz w:val="40"/>
      <w:szCs w:val="40"/>
      <w:lang w:bidi="hi-IN"/>
    </w:rPr>
  </w:style>
  <w:style w:type="character" w:customStyle="1" w:styleId="contenidotablasCar">
    <w:name w:val="contenido tablas Car"/>
    <w:basedOn w:val="Fuentedeprrafopredeter"/>
    <w:link w:val="contenidotablas"/>
    <w:rsid w:val="00F106C4"/>
    <w:rPr>
      <w:rFonts w:ascii="Calibri" w:hAnsi="Calibri" w:cs="Calibri"/>
      <w:color w:val="000000" w:themeColor="text1"/>
      <w:lang w:val="es-ES" w:bidi="hi-IN"/>
      <w14:textFill>
        <w14:solidFill>
          <w14:schemeClr w14:val="tx1">
            <w14:lumMod w14:val="95000"/>
            <w14:lumOff w14:val="5000"/>
            <w14:lumMod w14:val="65000"/>
            <w14:lumOff w14:val="35000"/>
          </w14:schemeClr>
        </w14:solidFill>
      </w14:textFill>
    </w:rPr>
  </w:style>
  <w:style w:type="paragraph" w:customStyle="1" w:styleId="subtitulo1">
    <w:name w:val="subtitulo 1"/>
    <w:basedOn w:val="Normal"/>
    <w:link w:val="subtitulo1Car"/>
    <w:qFormat/>
    <w:rsid w:val="00F106C4"/>
    <w:pPr>
      <w:spacing w:before="240" w:after="0" w:line="240" w:lineRule="atLeast"/>
      <w:jc w:val="center"/>
    </w:pPr>
    <w:rPr>
      <w:rFonts w:ascii="Calibri" w:hAnsi="Calibri" w:cs="Calibri"/>
      <w:b/>
      <w:bCs/>
      <w:caps/>
      <w:color w:val="000000" w:themeColor="text1"/>
      <w:sz w:val="40"/>
      <w:szCs w:val="40"/>
      <w:lang w:bidi="hi-IN"/>
    </w:rPr>
  </w:style>
  <w:style w:type="character" w:customStyle="1" w:styleId="subtitulo1Car">
    <w:name w:val="subtitulo 1 Car"/>
    <w:basedOn w:val="Fuentedeprrafopredeter"/>
    <w:link w:val="subtitulo1"/>
    <w:rsid w:val="00F106C4"/>
    <w:rPr>
      <w:rFonts w:ascii="Calibri" w:hAnsi="Calibri" w:cs="Calibri"/>
      <w:b/>
      <w:bCs/>
      <w:caps/>
      <w:color w:val="000000" w:themeColor="text1"/>
      <w:sz w:val="40"/>
      <w:szCs w:val="40"/>
      <w:lang w:bidi="hi-IN"/>
    </w:rPr>
  </w:style>
  <w:style w:type="paragraph" w:customStyle="1" w:styleId="contenido">
    <w:name w:val="contenido"/>
    <w:link w:val="contenidoCar"/>
    <w:qFormat/>
    <w:rsid w:val="00F106C4"/>
    <w:pPr>
      <w:spacing w:after="0" w:line="240" w:lineRule="atLeast"/>
      <w:jc w:val="both"/>
    </w:pPr>
    <w:rPr>
      <w:rFonts w:ascii="Calibri" w:hAnsi="Calibri" w:cs="Calibri"/>
      <w:color w:val="000000" w:themeColor="text1"/>
      <w:lang w:bidi="hi-IN"/>
    </w:rPr>
  </w:style>
  <w:style w:type="character" w:customStyle="1" w:styleId="contenidoCar">
    <w:name w:val="contenido Car"/>
    <w:basedOn w:val="Fuentedeprrafopredeter"/>
    <w:link w:val="contenido"/>
    <w:rsid w:val="00F106C4"/>
    <w:rPr>
      <w:rFonts w:ascii="Calibri" w:hAnsi="Calibri" w:cs="Calibri"/>
      <w:color w:val="000000" w:themeColor="text1"/>
      <w:lang w:bidi="hi-IN"/>
    </w:rPr>
  </w:style>
  <w:style w:type="paragraph" w:customStyle="1" w:styleId="dias">
    <w:name w:val="dias"/>
    <w:basedOn w:val="subtitulos"/>
    <w:link w:val="diasCar"/>
    <w:qFormat/>
    <w:rsid w:val="00E003A6"/>
    <w:pPr>
      <w:spacing w:before="240" w:after="0" w:line="120" w:lineRule="atLeast"/>
    </w:pPr>
    <w:rPr>
      <w:caps/>
      <w:sz w:val="24"/>
      <w:szCs w:val="24"/>
    </w:rPr>
  </w:style>
  <w:style w:type="character" w:customStyle="1" w:styleId="diasCar">
    <w:name w:val="dias Car"/>
    <w:basedOn w:val="subtitulosCar"/>
    <w:link w:val="dias"/>
    <w:rsid w:val="00E003A6"/>
    <w:rPr>
      <w:rFonts w:ascii="Calibri" w:hAnsi="Calibri" w:cs="Calibri"/>
      <w:b/>
      <w:bCs/>
      <w:caps/>
      <w:color w:val="000000" w:themeColor="text1"/>
      <w:sz w:val="24"/>
      <w:szCs w:val="24"/>
      <w:lang w:bidi="hi-IN"/>
    </w:rPr>
  </w:style>
  <w:style w:type="paragraph" w:customStyle="1" w:styleId="vinetas">
    <w:name w:val="vinetas"/>
    <w:basedOn w:val="Prrafodelista"/>
    <w:link w:val="vinetasCar"/>
    <w:qFormat/>
    <w:rsid w:val="00E003A6"/>
    <w:pPr>
      <w:numPr>
        <w:numId w:val="1"/>
      </w:numPr>
      <w:spacing w:before="40" w:after="40" w:line="0" w:lineRule="atLeast"/>
    </w:pPr>
    <w:rPr>
      <w:rFonts w:ascii="Calibri" w:hAnsi="Calibri" w:cs="Calibri"/>
      <w:color w:val="000000" w:themeColor="text1"/>
      <w:lang w:bidi="hi-IN"/>
    </w:rPr>
  </w:style>
  <w:style w:type="character" w:customStyle="1" w:styleId="vinetasCar">
    <w:name w:val="vinetas Car"/>
    <w:basedOn w:val="Fuentedeprrafopredeter"/>
    <w:link w:val="vinetas"/>
    <w:rsid w:val="00E003A6"/>
    <w:rPr>
      <w:rFonts w:ascii="Calibri" w:hAnsi="Calibri" w:cs="Calibri"/>
      <w:color w:val="000000" w:themeColor="text1"/>
      <w:lang w:bidi="hi-IN"/>
    </w:rPr>
  </w:style>
  <w:style w:type="paragraph" w:styleId="Prrafodelista">
    <w:name w:val="List Paragraph"/>
    <w:basedOn w:val="Normal"/>
    <w:uiPriority w:val="34"/>
    <w:qFormat/>
    <w:rsid w:val="00E003A6"/>
    <w:pPr>
      <w:ind w:left="720"/>
      <w:contextualSpacing/>
    </w:pPr>
  </w:style>
  <w:style w:type="table" w:styleId="Tablaconcuadrcula">
    <w:name w:val="Table Grid"/>
    <w:basedOn w:val="Tablanormal"/>
    <w:uiPriority w:val="39"/>
    <w:rsid w:val="00F643FB"/>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inerario">
    <w:name w:val="itinerario"/>
    <w:link w:val="itinerarioCar"/>
    <w:qFormat/>
    <w:rsid w:val="00F643FB"/>
    <w:pPr>
      <w:spacing w:after="0" w:line="240" w:lineRule="auto"/>
      <w:jc w:val="both"/>
    </w:pPr>
    <w:rPr>
      <w:rFonts w:ascii="Calibri" w:hAnsi="Calibri" w:cs="Calibri"/>
      <w:color w:val="000000" w:themeColor="text1"/>
      <w:lang w:bidi="hi-IN"/>
    </w:rPr>
  </w:style>
  <w:style w:type="character" w:customStyle="1" w:styleId="itinerarioCar">
    <w:name w:val="itinerario Car"/>
    <w:basedOn w:val="Fuentedeprrafopredeter"/>
    <w:link w:val="itinerario"/>
    <w:rsid w:val="00F643FB"/>
    <w:rPr>
      <w:rFonts w:ascii="Calibri" w:hAnsi="Calibri" w:cs="Calibri"/>
      <w:color w:val="000000" w:themeColor="text1"/>
      <w:lang w:bidi="hi-IN"/>
    </w:rPr>
  </w:style>
  <w:style w:type="character" w:styleId="Textoennegrita">
    <w:name w:val="Strong"/>
    <w:basedOn w:val="Fuentedeprrafopredeter"/>
    <w:uiPriority w:val="22"/>
    <w:qFormat/>
    <w:rsid w:val="00F42921"/>
    <w:rPr>
      <w:b/>
      <w:bCs/>
    </w:rPr>
  </w:style>
  <w:style w:type="paragraph" w:styleId="Encabezado">
    <w:name w:val="header"/>
    <w:basedOn w:val="Normal"/>
    <w:link w:val="EncabezadoCar"/>
    <w:uiPriority w:val="99"/>
    <w:unhideWhenUsed/>
    <w:rsid w:val="00F429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921"/>
  </w:style>
  <w:style w:type="paragraph" w:styleId="Piedepgina">
    <w:name w:val="footer"/>
    <w:basedOn w:val="Normal"/>
    <w:link w:val="PiedepginaCar"/>
    <w:uiPriority w:val="99"/>
    <w:unhideWhenUsed/>
    <w:rsid w:val="00F429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921"/>
  </w:style>
  <w:style w:type="character" w:styleId="Hipervnculo">
    <w:name w:val="Hyperlink"/>
    <w:basedOn w:val="Fuentedeprrafopredeter"/>
    <w:uiPriority w:val="99"/>
    <w:unhideWhenUsed/>
    <w:rsid w:val="00F42921"/>
    <w:rPr>
      <w:color w:val="0563C1" w:themeColor="hyperlink"/>
      <w:u w:val="single"/>
    </w:rPr>
  </w:style>
  <w:style w:type="paragraph" w:styleId="Textodeglobo">
    <w:name w:val="Balloon Text"/>
    <w:basedOn w:val="Normal"/>
    <w:link w:val="TextodegloboCar"/>
    <w:uiPriority w:val="99"/>
    <w:semiHidden/>
    <w:unhideWhenUsed/>
    <w:rsid w:val="00D639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9438">
      <w:bodyDiv w:val="1"/>
      <w:marLeft w:val="0"/>
      <w:marRight w:val="0"/>
      <w:marTop w:val="0"/>
      <w:marBottom w:val="0"/>
      <w:divBdr>
        <w:top w:val="none" w:sz="0" w:space="0" w:color="auto"/>
        <w:left w:val="none" w:sz="0" w:space="0" w:color="auto"/>
        <w:bottom w:val="none" w:sz="0" w:space="0" w:color="auto"/>
        <w:right w:val="none" w:sz="0" w:space="0" w:color="auto"/>
      </w:divBdr>
      <w:divsChild>
        <w:div w:id="1382557884">
          <w:marLeft w:val="0"/>
          <w:marRight w:val="0"/>
          <w:marTop w:val="510"/>
          <w:marBottom w:val="0"/>
          <w:divBdr>
            <w:top w:val="none" w:sz="0" w:space="0" w:color="auto"/>
            <w:left w:val="none" w:sz="0" w:space="0" w:color="auto"/>
            <w:bottom w:val="none" w:sz="0" w:space="0" w:color="auto"/>
            <w:right w:val="none" w:sz="0" w:space="0" w:color="auto"/>
          </w:divBdr>
          <w:divsChild>
            <w:div w:id="748844772">
              <w:marLeft w:val="0"/>
              <w:marRight w:val="375"/>
              <w:marTop w:val="0"/>
              <w:marBottom w:val="0"/>
              <w:divBdr>
                <w:top w:val="none" w:sz="0" w:space="0" w:color="auto"/>
                <w:left w:val="none" w:sz="0" w:space="0" w:color="auto"/>
                <w:bottom w:val="none" w:sz="0" w:space="0" w:color="auto"/>
                <w:right w:val="none" w:sz="0" w:space="0" w:color="auto"/>
              </w:divBdr>
            </w:div>
            <w:div w:id="1011682243">
              <w:marLeft w:val="1620"/>
              <w:marRight w:val="0"/>
              <w:marTop w:val="0"/>
              <w:marBottom w:val="0"/>
              <w:divBdr>
                <w:top w:val="none" w:sz="0" w:space="0" w:color="auto"/>
                <w:left w:val="none" w:sz="0" w:space="0" w:color="auto"/>
                <w:bottom w:val="none" w:sz="0" w:space="0" w:color="auto"/>
                <w:right w:val="none" w:sz="0" w:space="0" w:color="auto"/>
              </w:divBdr>
            </w:div>
          </w:divsChild>
        </w:div>
        <w:div w:id="2129350212">
          <w:marLeft w:val="0"/>
          <w:marRight w:val="0"/>
          <w:marTop w:val="0"/>
          <w:marBottom w:val="0"/>
          <w:divBdr>
            <w:top w:val="none" w:sz="0" w:space="0" w:color="auto"/>
            <w:left w:val="none" w:sz="0" w:space="0" w:color="auto"/>
            <w:bottom w:val="none" w:sz="0" w:space="0" w:color="auto"/>
            <w:right w:val="none" w:sz="0" w:space="0" w:color="auto"/>
          </w:divBdr>
          <w:divsChild>
            <w:div w:id="1457405553">
              <w:marLeft w:val="0"/>
              <w:marRight w:val="375"/>
              <w:marTop w:val="0"/>
              <w:marBottom w:val="0"/>
              <w:divBdr>
                <w:top w:val="none" w:sz="0" w:space="0" w:color="auto"/>
                <w:left w:val="none" w:sz="0" w:space="0" w:color="auto"/>
                <w:bottom w:val="none" w:sz="0" w:space="0" w:color="auto"/>
                <w:right w:val="none" w:sz="0" w:space="0" w:color="auto"/>
              </w:divBdr>
            </w:div>
            <w:div w:id="253249527">
              <w:marLeft w:val="1620"/>
              <w:marRight w:val="0"/>
              <w:marTop w:val="0"/>
              <w:marBottom w:val="0"/>
              <w:divBdr>
                <w:top w:val="none" w:sz="0" w:space="0" w:color="auto"/>
                <w:left w:val="none" w:sz="0" w:space="0" w:color="auto"/>
                <w:bottom w:val="none" w:sz="0" w:space="0" w:color="auto"/>
                <w:right w:val="none" w:sz="0" w:space="0" w:color="auto"/>
              </w:divBdr>
            </w:div>
          </w:divsChild>
        </w:div>
        <w:div w:id="2036803177">
          <w:marLeft w:val="0"/>
          <w:marRight w:val="0"/>
          <w:marTop w:val="0"/>
          <w:marBottom w:val="0"/>
          <w:divBdr>
            <w:top w:val="none" w:sz="0" w:space="0" w:color="auto"/>
            <w:left w:val="none" w:sz="0" w:space="0" w:color="auto"/>
            <w:bottom w:val="none" w:sz="0" w:space="0" w:color="auto"/>
            <w:right w:val="none" w:sz="0" w:space="0" w:color="auto"/>
          </w:divBdr>
          <w:divsChild>
            <w:div w:id="376247587">
              <w:marLeft w:val="0"/>
              <w:marRight w:val="375"/>
              <w:marTop w:val="0"/>
              <w:marBottom w:val="0"/>
              <w:divBdr>
                <w:top w:val="none" w:sz="0" w:space="0" w:color="auto"/>
                <w:left w:val="none" w:sz="0" w:space="0" w:color="auto"/>
                <w:bottom w:val="none" w:sz="0" w:space="0" w:color="auto"/>
                <w:right w:val="none" w:sz="0" w:space="0" w:color="auto"/>
              </w:divBdr>
            </w:div>
            <w:div w:id="1910142474">
              <w:marLeft w:val="1620"/>
              <w:marRight w:val="0"/>
              <w:marTop w:val="0"/>
              <w:marBottom w:val="0"/>
              <w:divBdr>
                <w:top w:val="none" w:sz="0" w:space="0" w:color="auto"/>
                <w:left w:val="none" w:sz="0" w:space="0" w:color="auto"/>
                <w:bottom w:val="none" w:sz="0" w:space="0" w:color="auto"/>
                <w:right w:val="none" w:sz="0" w:space="0" w:color="auto"/>
              </w:divBdr>
            </w:div>
          </w:divsChild>
        </w:div>
        <w:div w:id="216403208">
          <w:marLeft w:val="0"/>
          <w:marRight w:val="0"/>
          <w:marTop w:val="0"/>
          <w:marBottom w:val="0"/>
          <w:divBdr>
            <w:top w:val="none" w:sz="0" w:space="0" w:color="auto"/>
            <w:left w:val="none" w:sz="0" w:space="0" w:color="auto"/>
            <w:bottom w:val="none" w:sz="0" w:space="0" w:color="auto"/>
            <w:right w:val="none" w:sz="0" w:space="0" w:color="auto"/>
          </w:divBdr>
          <w:divsChild>
            <w:div w:id="802893084">
              <w:marLeft w:val="0"/>
              <w:marRight w:val="375"/>
              <w:marTop w:val="0"/>
              <w:marBottom w:val="0"/>
              <w:divBdr>
                <w:top w:val="none" w:sz="0" w:space="0" w:color="auto"/>
                <w:left w:val="none" w:sz="0" w:space="0" w:color="auto"/>
                <w:bottom w:val="none" w:sz="0" w:space="0" w:color="auto"/>
                <w:right w:val="none" w:sz="0" w:space="0" w:color="auto"/>
              </w:divBdr>
            </w:div>
            <w:div w:id="850073201">
              <w:marLeft w:val="1620"/>
              <w:marRight w:val="0"/>
              <w:marTop w:val="0"/>
              <w:marBottom w:val="0"/>
              <w:divBdr>
                <w:top w:val="none" w:sz="0" w:space="0" w:color="auto"/>
                <w:left w:val="none" w:sz="0" w:space="0" w:color="auto"/>
                <w:bottom w:val="none" w:sz="0" w:space="0" w:color="auto"/>
                <w:right w:val="none" w:sz="0" w:space="0" w:color="auto"/>
              </w:divBdr>
            </w:div>
          </w:divsChild>
        </w:div>
        <w:div w:id="179241833">
          <w:marLeft w:val="0"/>
          <w:marRight w:val="0"/>
          <w:marTop w:val="0"/>
          <w:marBottom w:val="0"/>
          <w:divBdr>
            <w:top w:val="none" w:sz="0" w:space="0" w:color="auto"/>
            <w:left w:val="none" w:sz="0" w:space="0" w:color="auto"/>
            <w:bottom w:val="none" w:sz="0" w:space="0" w:color="auto"/>
            <w:right w:val="none" w:sz="0" w:space="0" w:color="auto"/>
          </w:divBdr>
          <w:divsChild>
            <w:div w:id="1763334015">
              <w:marLeft w:val="0"/>
              <w:marRight w:val="375"/>
              <w:marTop w:val="0"/>
              <w:marBottom w:val="0"/>
              <w:divBdr>
                <w:top w:val="none" w:sz="0" w:space="0" w:color="auto"/>
                <w:left w:val="none" w:sz="0" w:space="0" w:color="auto"/>
                <w:bottom w:val="none" w:sz="0" w:space="0" w:color="auto"/>
                <w:right w:val="none" w:sz="0" w:space="0" w:color="auto"/>
              </w:divBdr>
            </w:div>
            <w:div w:id="1297833977">
              <w:marLeft w:val="1620"/>
              <w:marRight w:val="0"/>
              <w:marTop w:val="0"/>
              <w:marBottom w:val="0"/>
              <w:divBdr>
                <w:top w:val="none" w:sz="0" w:space="0" w:color="auto"/>
                <w:left w:val="none" w:sz="0" w:space="0" w:color="auto"/>
                <w:bottom w:val="none" w:sz="0" w:space="0" w:color="auto"/>
                <w:right w:val="none" w:sz="0" w:space="0" w:color="auto"/>
              </w:divBdr>
            </w:div>
          </w:divsChild>
        </w:div>
        <w:div w:id="1619873892">
          <w:marLeft w:val="0"/>
          <w:marRight w:val="0"/>
          <w:marTop w:val="0"/>
          <w:marBottom w:val="0"/>
          <w:divBdr>
            <w:top w:val="none" w:sz="0" w:space="0" w:color="auto"/>
            <w:left w:val="none" w:sz="0" w:space="0" w:color="auto"/>
            <w:bottom w:val="none" w:sz="0" w:space="0" w:color="auto"/>
            <w:right w:val="none" w:sz="0" w:space="0" w:color="auto"/>
          </w:divBdr>
          <w:divsChild>
            <w:div w:id="1323240102">
              <w:marLeft w:val="0"/>
              <w:marRight w:val="375"/>
              <w:marTop w:val="0"/>
              <w:marBottom w:val="0"/>
              <w:divBdr>
                <w:top w:val="none" w:sz="0" w:space="0" w:color="auto"/>
                <w:left w:val="none" w:sz="0" w:space="0" w:color="auto"/>
                <w:bottom w:val="none" w:sz="0" w:space="0" w:color="auto"/>
                <w:right w:val="none" w:sz="0" w:space="0" w:color="auto"/>
              </w:divBdr>
            </w:div>
            <w:div w:id="346641743">
              <w:marLeft w:val="1620"/>
              <w:marRight w:val="0"/>
              <w:marTop w:val="0"/>
              <w:marBottom w:val="0"/>
              <w:divBdr>
                <w:top w:val="none" w:sz="0" w:space="0" w:color="auto"/>
                <w:left w:val="none" w:sz="0" w:space="0" w:color="auto"/>
                <w:bottom w:val="none" w:sz="0" w:space="0" w:color="auto"/>
                <w:right w:val="none" w:sz="0" w:space="0" w:color="auto"/>
              </w:divBdr>
            </w:div>
          </w:divsChild>
        </w:div>
        <w:div w:id="1596011136">
          <w:marLeft w:val="0"/>
          <w:marRight w:val="0"/>
          <w:marTop w:val="0"/>
          <w:marBottom w:val="0"/>
          <w:divBdr>
            <w:top w:val="none" w:sz="0" w:space="0" w:color="auto"/>
            <w:left w:val="none" w:sz="0" w:space="0" w:color="auto"/>
            <w:bottom w:val="none" w:sz="0" w:space="0" w:color="auto"/>
            <w:right w:val="none" w:sz="0" w:space="0" w:color="auto"/>
          </w:divBdr>
          <w:divsChild>
            <w:div w:id="870872932">
              <w:marLeft w:val="0"/>
              <w:marRight w:val="375"/>
              <w:marTop w:val="0"/>
              <w:marBottom w:val="0"/>
              <w:divBdr>
                <w:top w:val="none" w:sz="0" w:space="0" w:color="auto"/>
                <w:left w:val="none" w:sz="0" w:space="0" w:color="auto"/>
                <w:bottom w:val="none" w:sz="0" w:space="0" w:color="auto"/>
                <w:right w:val="none" w:sz="0" w:space="0" w:color="auto"/>
              </w:divBdr>
            </w:div>
            <w:div w:id="1593391067">
              <w:marLeft w:val="1620"/>
              <w:marRight w:val="0"/>
              <w:marTop w:val="0"/>
              <w:marBottom w:val="0"/>
              <w:divBdr>
                <w:top w:val="none" w:sz="0" w:space="0" w:color="auto"/>
                <w:left w:val="none" w:sz="0" w:space="0" w:color="auto"/>
                <w:bottom w:val="none" w:sz="0" w:space="0" w:color="auto"/>
                <w:right w:val="none" w:sz="0" w:space="0" w:color="auto"/>
              </w:divBdr>
            </w:div>
          </w:divsChild>
        </w:div>
        <w:div w:id="1633249885">
          <w:marLeft w:val="0"/>
          <w:marRight w:val="0"/>
          <w:marTop w:val="0"/>
          <w:marBottom w:val="0"/>
          <w:divBdr>
            <w:top w:val="none" w:sz="0" w:space="0" w:color="auto"/>
            <w:left w:val="none" w:sz="0" w:space="0" w:color="auto"/>
            <w:bottom w:val="none" w:sz="0" w:space="0" w:color="auto"/>
            <w:right w:val="none" w:sz="0" w:space="0" w:color="auto"/>
          </w:divBdr>
          <w:divsChild>
            <w:div w:id="1824850066">
              <w:marLeft w:val="0"/>
              <w:marRight w:val="375"/>
              <w:marTop w:val="0"/>
              <w:marBottom w:val="0"/>
              <w:divBdr>
                <w:top w:val="none" w:sz="0" w:space="0" w:color="auto"/>
                <w:left w:val="none" w:sz="0" w:space="0" w:color="auto"/>
                <w:bottom w:val="none" w:sz="0" w:space="0" w:color="auto"/>
                <w:right w:val="none" w:sz="0" w:space="0" w:color="auto"/>
              </w:divBdr>
            </w:div>
            <w:div w:id="1887568545">
              <w:marLeft w:val="1620"/>
              <w:marRight w:val="0"/>
              <w:marTop w:val="0"/>
              <w:marBottom w:val="0"/>
              <w:divBdr>
                <w:top w:val="none" w:sz="0" w:space="0" w:color="auto"/>
                <w:left w:val="none" w:sz="0" w:space="0" w:color="auto"/>
                <w:bottom w:val="none" w:sz="0" w:space="0" w:color="auto"/>
                <w:right w:val="none" w:sz="0" w:space="0" w:color="auto"/>
              </w:divBdr>
            </w:div>
          </w:divsChild>
        </w:div>
      </w:divsChild>
    </w:div>
    <w:div w:id="362484677">
      <w:bodyDiv w:val="1"/>
      <w:marLeft w:val="0"/>
      <w:marRight w:val="0"/>
      <w:marTop w:val="0"/>
      <w:marBottom w:val="0"/>
      <w:divBdr>
        <w:top w:val="none" w:sz="0" w:space="0" w:color="auto"/>
        <w:left w:val="none" w:sz="0" w:space="0" w:color="auto"/>
        <w:bottom w:val="none" w:sz="0" w:space="0" w:color="auto"/>
        <w:right w:val="none" w:sz="0" w:space="0" w:color="auto"/>
      </w:divBdr>
      <w:divsChild>
        <w:div w:id="1625576643">
          <w:marLeft w:val="0"/>
          <w:marRight w:val="0"/>
          <w:marTop w:val="510"/>
          <w:marBottom w:val="0"/>
          <w:divBdr>
            <w:top w:val="none" w:sz="0" w:space="0" w:color="auto"/>
            <w:left w:val="none" w:sz="0" w:space="0" w:color="auto"/>
            <w:bottom w:val="none" w:sz="0" w:space="0" w:color="auto"/>
            <w:right w:val="none" w:sz="0" w:space="0" w:color="auto"/>
          </w:divBdr>
          <w:divsChild>
            <w:div w:id="1216353304">
              <w:marLeft w:val="0"/>
              <w:marRight w:val="375"/>
              <w:marTop w:val="0"/>
              <w:marBottom w:val="0"/>
              <w:divBdr>
                <w:top w:val="none" w:sz="0" w:space="0" w:color="auto"/>
                <w:left w:val="none" w:sz="0" w:space="0" w:color="auto"/>
                <w:bottom w:val="none" w:sz="0" w:space="0" w:color="auto"/>
                <w:right w:val="none" w:sz="0" w:space="0" w:color="auto"/>
              </w:divBdr>
            </w:div>
            <w:div w:id="2090687207">
              <w:marLeft w:val="1620"/>
              <w:marRight w:val="0"/>
              <w:marTop w:val="0"/>
              <w:marBottom w:val="0"/>
              <w:divBdr>
                <w:top w:val="none" w:sz="0" w:space="0" w:color="auto"/>
                <w:left w:val="none" w:sz="0" w:space="0" w:color="auto"/>
                <w:bottom w:val="none" w:sz="0" w:space="0" w:color="auto"/>
                <w:right w:val="none" w:sz="0" w:space="0" w:color="auto"/>
              </w:divBdr>
            </w:div>
          </w:divsChild>
        </w:div>
        <w:div w:id="326978872">
          <w:marLeft w:val="0"/>
          <w:marRight w:val="0"/>
          <w:marTop w:val="0"/>
          <w:marBottom w:val="0"/>
          <w:divBdr>
            <w:top w:val="none" w:sz="0" w:space="0" w:color="auto"/>
            <w:left w:val="none" w:sz="0" w:space="0" w:color="auto"/>
            <w:bottom w:val="none" w:sz="0" w:space="0" w:color="auto"/>
            <w:right w:val="none" w:sz="0" w:space="0" w:color="auto"/>
          </w:divBdr>
          <w:divsChild>
            <w:div w:id="1842240021">
              <w:marLeft w:val="0"/>
              <w:marRight w:val="375"/>
              <w:marTop w:val="0"/>
              <w:marBottom w:val="0"/>
              <w:divBdr>
                <w:top w:val="none" w:sz="0" w:space="0" w:color="auto"/>
                <w:left w:val="none" w:sz="0" w:space="0" w:color="auto"/>
                <w:bottom w:val="none" w:sz="0" w:space="0" w:color="auto"/>
                <w:right w:val="none" w:sz="0" w:space="0" w:color="auto"/>
              </w:divBdr>
            </w:div>
            <w:div w:id="2133744076">
              <w:marLeft w:val="1620"/>
              <w:marRight w:val="0"/>
              <w:marTop w:val="0"/>
              <w:marBottom w:val="0"/>
              <w:divBdr>
                <w:top w:val="none" w:sz="0" w:space="0" w:color="auto"/>
                <w:left w:val="none" w:sz="0" w:space="0" w:color="auto"/>
                <w:bottom w:val="none" w:sz="0" w:space="0" w:color="auto"/>
                <w:right w:val="none" w:sz="0" w:space="0" w:color="auto"/>
              </w:divBdr>
            </w:div>
          </w:divsChild>
        </w:div>
        <w:div w:id="1179277828">
          <w:marLeft w:val="0"/>
          <w:marRight w:val="0"/>
          <w:marTop w:val="0"/>
          <w:marBottom w:val="0"/>
          <w:divBdr>
            <w:top w:val="none" w:sz="0" w:space="0" w:color="auto"/>
            <w:left w:val="none" w:sz="0" w:space="0" w:color="auto"/>
            <w:bottom w:val="none" w:sz="0" w:space="0" w:color="auto"/>
            <w:right w:val="none" w:sz="0" w:space="0" w:color="auto"/>
          </w:divBdr>
          <w:divsChild>
            <w:div w:id="122507936">
              <w:marLeft w:val="0"/>
              <w:marRight w:val="375"/>
              <w:marTop w:val="0"/>
              <w:marBottom w:val="0"/>
              <w:divBdr>
                <w:top w:val="none" w:sz="0" w:space="0" w:color="auto"/>
                <w:left w:val="none" w:sz="0" w:space="0" w:color="auto"/>
                <w:bottom w:val="none" w:sz="0" w:space="0" w:color="auto"/>
                <w:right w:val="none" w:sz="0" w:space="0" w:color="auto"/>
              </w:divBdr>
            </w:div>
            <w:div w:id="1859272630">
              <w:marLeft w:val="1620"/>
              <w:marRight w:val="0"/>
              <w:marTop w:val="0"/>
              <w:marBottom w:val="0"/>
              <w:divBdr>
                <w:top w:val="none" w:sz="0" w:space="0" w:color="auto"/>
                <w:left w:val="none" w:sz="0" w:space="0" w:color="auto"/>
                <w:bottom w:val="none" w:sz="0" w:space="0" w:color="auto"/>
                <w:right w:val="none" w:sz="0" w:space="0" w:color="auto"/>
              </w:divBdr>
            </w:div>
          </w:divsChild>
        </w:div>
        <w:div w:id="1013841974">
          <w:marLeft w:val="0"/>
          <w:marRight w:val="0"/>
          <w:marTop w:val="0"/>
          <w:marBottom w:val="0"/>
          <w:divBdr>
            <w:top w:val="none" w:sz="0" w:space="0" w:color="auto"/>
            <w:left w:val="none" w:sz="0" w:space="0" w:color="auto"/>
            <w:bottom w:val="none" w:sz="0" w:space="0" w:color="auto"/>
            <w:right w:val="none" w:sz="0" w:space="0" w:color="auto"/>
          </w:divBdr>
          <w:divsChild>
            <w:div w:id="1580863557">
              <w:marLeft w:val="0"/>
              <w:marRight w:val="375"/>
              <w:marTop w:val="0"/>
              <w:marBottom w:val="0"/>
              <w:divBdr>
                <w:top w:val="none" w:sz="0" w:space="0" w:color="auto"/>
                <w:left w:val="none" w:sz="0" w:space="0" w:color="auto"/>
                <w:bottom w:val="none" w:sz="0" w:space="0" w:color="auto"/>
                <w:right w:val="none" w:sz="0" w:space="0" w:color="auto"/>
              </w:divBdr>
            </w:div>
            <w:div w:id="717049523">
              <w:marLeft w:val="1620"/>
              <w:marRight w:val="0"/>
              <w:marTop w:val="0"/>
              <w:marBottom w:val="0"/>
              <w:divBdr>
                <w:top w:val="none" w:sz="0" w:space="0" w:color="auto"/>
                <w:left w:val="none" w:sz="0" w:space="0" w:color="auto"/>
                <w:bottom w:val="none" w:sz="0" w:space="0" w:color="auto"/>
                <w:right w:val="none" w:sz="0" w:space="0" w:color="auto"/>
              </w:divBdr>
            </w:div>
          </w:divsChild>
        </w:div>
        <w:div w:id="1797673180">
          <w:marLeft w:val="0"/>
          <w:marRight w:val="0"/>
          <w:marTop w:val="0"/>
          <w:marBottom w:val="0"/>
          <w:divBdr>
            <w:top w:val="none" w:sz="0" w:space="0" w:color="auto"/>
            <w:left w:val="none" w:sz="0" w:space="0" w:color="auto"/>
            <w:bottom w:val="none" w:sz="0" w:space="0" w:color="auto"/>
            <w:right w:val="none" w:sz="0" w:space="0" w:color="auto"/>
          </w:divBdr>
          <w:divsChild>
            <w:div w:id="237442389">
              <w:marLeft w:val="0"/>
              <w:marRight w:val="375"/>
              <w:marTop w:val="0"/>
              <w:marBottom w:val="0"/>
              <w:divBdr>
                <w:top w:val="none" w:sz="0" w:space="0" w:color="auto"/>
                <w:left w:val="none" w:sz="0" w:space="0" w:color="auto"/>
                <w:bottom w:val="none" w:sz="0" w:space="0" w:color="auto"/>
                <w:right w:val="none" w:sz="0" w:space="0" w:color="auto"/>
              </w:divBdr>
            </w:div>
            <w:div w:id="1817798856">
              <w:marLeft w:val="1620"/>
              <w:marRight w:val="0"/>
              <w:marTop w:val="0"/>
              <w:marBottom w:val="0"/>
              <w:divBdr>
                <w:top w:val="none" w:sz="0" w:space="0" w:color="auto"/>
                <w:left w:val="none" w:sz="0" w:space="0" w:color="auto"/>
                <w:bottom w:val="none" w:sz="0" w:space="0" w:color="auto"/>
                <w:right w:val="none" w:sz="0" w:space="0" w:color="auto"/>
              </w:divBdr>
            </w:div>
          </w:divsChild>
        </w:div>
        <w:div w:id="982000028">
          <w:marLeft w:val="0"/>
          <w:marRight w:val="0"/>
          <w:marTop w:val="0"/>
          <w:marBottom w:val="0"/>
          <w:divBdr>
            <w:top w:val="none" w:sz="0" w:space="0" w:color="auto"/>
            <w:left w:val="none" w:sz="0" w:space="0" w:color="auto"/>
            <w:bottom w:val="none" w:sz="0" w:space="0" w:color="auto"/>
            <w:right w:val="none" w:sz="0" w:space="0" w:color="auto"/>
          </w:divBdr>
          <w:divsChild>
            <w:div w:id="482819165">
              <w:marLeft w:val="0"/>
              <w:marRight w:val="375"/>
              <w:marTop w:val="0"/>
              <w:marBottom w:val="0"/>
              <w:divBdr>
                <w:top w:val="none" w:sz="0" w:space="0" w:color="auto"/>
                <w:left w:val="none" w:sz="0" w:space="0" w:color="auto"/>
                <w:bottom w:val="none" w:sz="0" w:space="0" w:color="auto"/>
                <w:right w:val="none" w:sz="0" w:space="0" w:color="auto"/>
              </w:divBdr>
            </w:div>
            <w:div w:id="1434861731">
              <w:marLeft w:val="1620"/>
              <w:marRight w:val="0"/>
              <w:marTop w:val="0"/>
              <w:marBottom w:val="0"/>
              <w:divBdr>
                <w:top w:val="none" w:sz="0" w:space="0" w:color="auto"/>
                <w:left w:val="none" w:sz="0" w:space="0" w:color="auto"/>
                <w:bottom w:val="none" w:sz="0" w:space="0" w:color="auto"/>
                <w:right w:val="none" w:sz="0" w:space="0" w:color="auto"/>
              </w:divBdr>
            </w:div>
          </w:divsChild>
        </w:div>
        <w:div w:id="273440752">
          <w:marLeft w:val="0"/>
          <w:marRight w:val="0"/>
          <w:marTop w:val="0"/>
          <w:marBottom w:val="0"/>
          <w:divBdr>
            <w:top w:val="none" w:sz="0" w:space="0" w:color="auto"/>
            <w:left w:val="none" w:sz="0" w:space="0" w:color="auto"/>
            <w:bottom w:val="none" w:sz="0" w:space="0" w:color="auto"/>
            <w:right w:val="none" w:sz="0" w:space="0" w:color="auto"/>
          </w:divBdr>
          <w:divsChild>
            <w:div w:id="1607536331">
              <w:marLeft w:val="0"/>
              <w:marRight w:val="375"/>
              <w:marTop w:val="0"/>
              <w:marBottom w:val="0"/>
              <w:divBdr>
                <w:top w:val="none" w:sz="0" w:space="0" w:color="auto"/>
                <w:left w:val="none" w:sz="0" w:space="0" w:color="auto"/>
                <w:bottom w:val="none" w:sz="0" w:space="0" w:color="auto"/>
                <w:right w:val="none" w:sz="0" w:space="0" w:color="auto"/>
              </w:divBdr>
            </w:div>
            <w:div w:id="433285955">
              <w:marLeft w:val="1620"/>
              <w:marRight w:val="0"/>
              <w:marTop w:val="0"/>
              <w:marBottom w:val="0"/>
              <w:divBdr>
                <w:top w:val="none" w:sz="0" w:space="0" w:color="auto"/>
                <w:left w:val="none" w:sz="0" w:space="0" w:color="auto"/>
                <w:bottom w:val="none" w:sz="0" w:space="0" w:color="auto"/>
                <w:right w:val="none" w:sz="0" w:space="0" w:color="auto"/>
              </w:divBdr>
            </w:div>
          </w:divsChild>
        </w:div>
        <w:div w:id="2069567650">
          <w:marLeft w:val="0"/>
          <w:marRight w:val="0"/>
          <w:marTop w:val="0"/>
          <w:marBottom w:val="0"/>
          <w:divBdr>
            <w:top w:val="none" w:sz="0" w:space="0" w:color="auto"/>
            <w:left w:val="none" w:sz="0" w:space="0" w:color="auto"/>
            <w:bottom w:val="none" w:sz="0" w:space="0" w:color="auto"/>
            <w:right w:val="none" w:sz="0" w:space="0" w:color="auto"/>
          </w:divBdr>
          <w:divsChild>
            <w:div w:id="518546933">
              <w:marLeft w:val="0"/>
              <w:marRight w:val="375"/>
              <w:marTop w:val="0"/>
              <w:marBottom w:val="0"/>
              <w:divBdr>
                <w:top w:val="none" w:sz="0" w:space="0" w:color="auto"/>
                <w:left w:val="none" w:sz="0" w:space="0" w:color="auto"/>
                <w:bottom w:val="none" w:sz="0" w:space="0" w:color="auto"/>
                <w:right w:val="none" w:sz="0" w:space="0" w:color="auto"/>
              </w:divBdr>
            </w:div>
            <w:div w:id="489904341">
              <w:marLeft w:val="1620"/>
              <w:marRight w:val="0"/>
              <w:marTop w:val="0"/>
              <w:marBottom w:val="0"/>
              <w:divBdr>
                <w:top w:val="none" w:sz="0" w:space="0" w:color="auto"/>
                <w:left w:val="none" w:sz="0" w:space="0" w:color="auto"/>
                <w:bottom w:val="none" w:sz="0" w:space="0" w:color="auto"/>
                <w:right w:val="none" w:sz="0" w:space="0" w:color="auto"/>
              </w:divBdr>
            </w:div>
          </w:divsChild>
        </w:div>
      </w:divsChild>
    </w:div>
    <w:div w:id="975183402">
      <w:bodyDiv w:val="1"/>
      <w:marLeft w:val="0"/>
      <w:marRight w:val="0"/>
      <w:marTop w:val="0"/>
      <w:marBottom w:val="0"/>
      <w:divBdr>
        <w:top w:val="none" w:sz="0" w:space="0" w:color="auto"/>
        <w:left w:val="none" w:sz="0" w:space="0" w:color="auto"/>
        <w:bottom w:val="none" w:sz="0" w:space="0" w:color="auto"/>
        <w:right w:val="none" w:sz="0" w:space="0" w:color="auto"/>
      </w:divBdr>
      <w:divsChild>
        <w:div w:id="1756777365">
          <w:marLeft w:val="0"/>
          <w:marRight w:val="0"/>
          <w:marTop w:val="510"/>
          <w:marBottom w:val="0"/>
          <w:divBdr>
            <w:top w:val="none" w:sz="0" w:space="0" w:color="auto"/>
            <w:left w:val="none" w:sz="0" w:space="0" w:color="auto"/>
            <w:bottom w:val="none" w:sz="0" w:space="0" w:color="auto"/>
            <w:right w:val="none" w:sz="0" w:space="0" w:color="auto"/>
          </w:divBdr>
          <w:divsChild>
            <w:div w:id="318385069">
              <w:marLeft w:val="0"/>
              <w:marRight w:val="375"/>
              <w:marTop w:val="0"/>
              <w:marBottom w:val="0"/>
              <w:divBdr>
                <w:top w:val="none" w:sz="0" w:space="0" w:color="auto"/>
                <w:left w:val="none" w:sz="0" w:space="0" w:color="auto"/>
                <w:bottom w:val="none" w:sz="0" w:space="0" w:color="auto"/>
                <w:right w:val="none" w:sz="0" w:space="0" w:color="auto"/>
              </w:divBdr>
            </w:div>
            <w:div w:id="725764788">
              <w:marLeft w:val="1620"/>
              <w:marRight w:val="0"/>
              <w:marTop w:val="0"/>
              <w:marBottom w:val="0"/>
              <w:divBdr>
                <w:top w:val="none" w:sz="0" w:space="0" w:color="auto"/>
                <w:left w:val="none" w:sz="0" w:space="0" w:color="auto"/>
                <w:bottom w:val="none" w:sz="0" w:space="0" w:color="auto"/>
                <w:right w:val="none" w:sz="0" w:space="0" w:color="auto"/>
              </w:divBdr>
            </w:div>
          </w:divsChild>
        </w:div>
        <w:div w:id="1574005011">
          <w:marLeft w:val="0"/>
          <w:marRight w:val="0"/>
          <w:marTop w:val="0"/>
          <w:marBottom w:val="0"/>
          <w:divBdr>
            <w:top w:val="none" w:sz="0" w:space="0" w:color="auto"/>
            <w:left w:val="none" w:sz="0" w:space="0" w:color="auto"/>
            <w:bottom w:val="none" w:sz="0" w:space="0" w:color="auto"/>
            <w:right w:val="none" w:sz="0" w:space="0" w:color="auto"/>
          </w:divBdr>
          <w:divsChild>
            <w:div w:id="734864740">
              <w:marLeft w:val="0"/>
              <w:marRight w:val="375"/>
              <w:marTop w:val="0"/>
              <w:marBottom w:val="0"/>
              <w:divBdr>
                <w:top w:val="none" w:sz="0" w:space="0" w:color="auto"/>
                <w:left w:val="none" w:sz="0" w:space="0" w:color="auto"/>
                <w:bottom w:val="none" w:sz="0" w:space="0" w:color="auto"/>
                <w:right w:val="none" w:sz="0" w:space="0" w:color="auto"/>
              </w:divBdr>
            </w:div>
            <w:div w:id="272788156">
              <w:marLeft w:val="1620"/>
              <w:marRight w:val="0"/>
              <w:marTop w:val="0"/>
              <w:marBottom w:val="0"/>
              <w:divBdr>
                <w:top w:val="none" w:sz="0" w:space="0" w:color="auto"/>
                <w:left w:val="none" w:sz="0" w:space="0" w:color="auto"/>
                <w:bottom w:val="none" w:sz="0" w:space="0" w:color="auto"/>
                <w:right w:val="none" w:sz="0" w:space="0" w:color="auto"/>
              </w:divBdr>
            </w:div>
          </w:divsChild>
        </w:div>
        <w:div w:id="913860004">
          <w:marLeft w:val="0"/>
          <w:marRight w:val="0"/>
          <w:marTop w:val="0"/>
          <w:marBottom w:val="0"/>
          <w:divBdr>
            <w:top w:val="none" w:sz="0" w:space="0" w:color="auto"/>
            <w:left w:val="none" w:sz="0" w:space="0" w:color="auto"/>
            <w:bottom w:val="none" w:sz="0" w:space="0" w:color="auto"/>
            <w:right w:val="none" w:sz="0" w:space="0" w:color="auto"/>
          </w:divBdr>
          <w:divsChild>
            <w:div w:id="642857031">
              <w:marLeft w:val="0"/>
              <w:marRight w:val="375"/>
              <w:marTop w:val="0"/>
              <w:marBottom w:val="0"/>
              <w:divBdr>
                <w:top w:val="none" w:sz="0" w:space="0" w:color="auto"/>
                <w:left w:val="none" w:sz="0" w:space="0" w:color="auto"/>
                <w:bottom w:val="none" w:sz="0" w:space="0" w:color="auto"/>
                <w:right w:val="none" w:sz="0" w:space="0" w:color="auto"/>
              </w:divBdr>
            </w:div>
            <w:div w:id="391121749">
              <w:marLeft w:val="1620"/>
              <w:marRight w:val="0"/>
              <w:marTop w:val="0"/>
              <w:marBottom w:val="0"/>
              <w:divBdr>
                <w:top w:val="none" w:sz="0" w:space="0" w:color="auto"/>
                <w:left w:val="none" w:sz="0" w:space="0" w:color="auto"/>
                <w:bottom w:val="none" w:sz="0" w:space="0" w:color="auto"/>
                <w:right w:val="none" w:sz="0" w:space="0" w:color="auto"/>
              </w:divBdr>
            </w:div>
          </w:divsChild>
        </w:div>
        <w:div w:id="1380200674">
          <w:marLeft w:val="0"/>
          <w:marRight w:val="0"/>
          <w:marTop w:val="0"/>
          <w:marBottom w:val="0"/>
          <w:divBdr>
            <w:top w:val="none" w:sz="0" w:space="0" w:color="auto"/>
            <w:left w:val="none" w:sz="0" w:space="0" w:color="auto"/>
            <w:bottom w:val="none" w:sz="0" w:space="0" w:color="auto"/>
            <w:right w:val="none" w:sz="0" w:space="0" w:color="auto"/>
          </w:divBdr>
          <w:divsChild>
            <w:div w:id="1558980098">
              <w:marLeft w:val="0"/>
              <w:marRight w:val="375"/>
              <w:marTop w:val="0"/>
              <w:marBottom w:val="0"/>
              <w:divBdr>
                <w:top w:val="none" w:sz="0" w:space="0" w:color="auto"/>
                <w:left w:val="none" w:sz="0" w:space="0" w:color="auto"/>
                <w:bottom w:val="none" w:sz="0" w:space="0" w:color="auto"/>
                <w:right w:val="none" w:sz="0" w:space="0" w:color="auto"/>
              </w:divBdr>
            </w:div>
            <w:div w:id="930040419">
              <w:marLeft w:val="1620"/>
              <w:marRight w:val="0"/>
              <w:marTop w:val="0"/>
              <w:marBottom w:val="0"/>
              <w:divBdr>
                <w:top w:val="none" w:sz="0" w:space="0" w:color="auto"/>
                <w:left w:val="none" w:sz="0" w:space="0" w:color="auto"/>
                <w:bottom w:val="none" w:sz="0" w:space="0" w:color="auto"/>
                <w:right w:val="none" w:sz="0" w:space="0" w:color="auto"/>
              </w:divBdr>
            </w:div>
          </w:divsChild>
        </w:div>
        <w:div w:id="1067269494">
          <w:marLeft w:val="0"/>
          <w:marRight w:val="0"/>
          <w:marTop w:val="0"/>
          <w:marBottom w:val="0"/>
          <w:divBdr>
            <w:top w:val="none" w:sz="0" w:space="0" w:color="auto"/>
            <w:left w:val="none" w:sz="0" w:space="0" w:color="auto"/>
            <w:bottom w:val="none" w:sz="0" w:space="0" w:color="auto"/>
            <w:right w:val="none" w:sz="0" w:space="0" w:color="auto"/>
          </w:divBdr>
          <w:divsChild>
            <w:div w:id="1463881895">
              <w:marLeft w:val="0"/>
              <w:marRight w:val="375"/>
              <w:marTop w:val="0"/>
              <w:marBottom w:val="0"/>
              <w:divBdr>
                <w:top w:val="none" w:sz="0" w:space="0" w:color="auto"/>
                <w:left w:val="none" w:sz="0" w:space="0" w:color="auto"/>
                <w:bottom w:val="none" w:sz="0" w:space="0" w:color="auto"/>
                <w:right w:val="none" w:sz="0" w:space="0" w:color="auto"/>
              </w:divBdr>
            </w:div>
            <w:div w:id="1469742060">
              <w:marLeft w:val="1620"/>
              <w:marRight w:val="0"/>
              <w:marTop w:val="0"/>
              <w:marBottom w:val="0"/>
              <w:divBdr>
                <w:top w:val="none" w:sz="0" w:space="0" w:color="auto"/>
                <w:left w:val="none" w:sz="0" w:space="0" w:color="auto"/>
                <w:bottom w:val="none" w:sz="0" w:space="0" w:color="auto"/>
                <w:right w:val="none" w:sz="0" w:space="0" w:color="auto"/>
              </w:divBdr>
            </w:div>
          </w:divsChild>
        </w:div>
        <w:div w:id="1407146041">
          <w:marLeft w:val="0"/>
          <w:marRight w:val="0"/>
          <w:marTop w:val="0"/>
          <w:marBottom w:val="0"/>
          <w:divBdr>
            <w:top w:val="none" w:sz="0" w:space="0" w:color="auto"/>
            <w:left w:val="none" w:sz="0" w:space="0" w:color="auto"/>
            <w:bottom w:val="none" w:sz="0" w:space="0" w:color="auto"/>
            <w:right w:val="none" w:sz="0" w:space="0" w:color="auto"/>
          </w:divBdr>
          <w:divsChild>
            <w:div w:id="1609658723">
              <w:marLeft w:val="0"/>
              <w:marRight w:val="375"/>
              <w:marTop w:val="0"/>
              <w:marBottom w:val="0"/>
              <w:divBdr>
                <w:top w:val="none" w:sz="0" w:space="0" w:color="auto"/>
                <w:left w:val="none" w:sz="0" w:space="0" w:color="auto"/>
                <w:bottom w:val="none" w:sz="0" w:space="0" w:color="auto"/>
                <w:right w:val="none" w:sz="0" w:space="0" w:color="auto"/>
              </w:divBdr>
            </w:div>
            <w:div w:id="97526388">
              <w:marLeft w:val="1620"/>
              <w:marRight w:val="0"/>
              <w:marTop w:val="0"/>
              <w:marBottom w:val="0"/>
              <w:divBdr>
                <w:top w:val="none" w:sz="0" w:space="0" w:color="auto"/>
                <w:left w:val="none" w:sz="0" w:space="0" w:color="auto"/>
                <w:bottom w:val="none" w:sz="0" w:space="0" w:color="auto"/>
                <w:right w:val="none" w:sz="0" w:space="0" w:color="auto"/>
              </w:divBdr>
            </w:div>
          </w:divsChild>
        </w:div>
        <w:div w:id="479078590">
          <w:marLeft w:val="0"/>
          <w:marRight w:val="0"/>
          <w:marTop w:val="0"/>
          <w:marBottom w:val="0"/>
          <w:divBdr>
            <w:top w:val="none" w:sz="0" w:space="0" w:color="auto"/>
            <w:left w:val="none" w:sz="0" w:space="0" w:color="auto"/>
            <w:bottom w:val="none" w:sz="0" w:space="0" w:color="auto"/>
            <w:right w:val="none" w:sz="0" w:space="0" w:color="auto"/>
          </w:divBdr>
          <w:divsChild>
            <w:div w:id="751513460">
              <w:marLeft w:val="0"/>
              <w:marRight w:val="375"/>
              <w:marTop w:val="0"/>
              <w:marBottom w:val="0"/>
              <w:divBdr>
                <w:top w:val="none" w:sz="0" w:space="0" w:color="auto"/>
                <w:left w:val="none" w:sz="0" w:space="0" w:color="auto"/>
                <w:bottom w:val="none" w:sz="0" w:space="0" w:color="auto"/>
                <w:right w:val="none" w:sz="0" w:space="0" w:color="auto"/>
              </w:divBdr>
            </w:div>
            <w:div w:id="28915807">
              <w:marLeft w:val="1620"/>
              <w:marRight w:val="0"/>
              <w:marTop w:val="0"/>
              <w:marBottom w:val="0"/>
              <w:divBdr>
                <w:top w:val="none" w:sz="0" w:space="0" w:color="auto"/>
                <w:left w:val="none" w:sz="0" w:space="0" w:color="auto"/>
                <w:bottom w:val="none" w:sz="0" w:space="0" w:color="auto"/>
                <w:right w:val="none" w:sz="0" w:space="0" w:color="auto"/>
              </w:divBdr>
            </w:div>
          </w:divsChild>
        </w:div>
        <w:div w:id="171191109">
          <w:marLeft w:val="0"/>
          <w:marRight w:val="0"/>
          <w:marTop w:val="0"/>
          <w:marBottom w:val="0"/>
          <w:divBdr>
            <w:top w:val="none" w:sz="0" w:space="0" w:color="auto"/>
            <w:left w:val="none" w:sz="0" w:space="0" w:color="auto"/>
            <w:bottom w:val="none" w:sz="0" w:space="0" w:color="auto"/>
            <w:right w:val="none" w:sz="0" w:space="0" w:color="auto"/>
          </w:divBdr>
          <w:divsChild>
            <w:div w:id="533009247">
              <w:marLeft w:val="0"/>
              <w:marRight w:val="375"/>
              <w:marTop w:val="0"/>
              <w:marBottom w:val="0"/>
              <w:divBdr>
                <w:top w:val="none" w:sz="0" w:space="0" w:color="auto"/>
                <w:left w:val="none" w:sz="0" w:space="0" w:color="auto"/>
                <w:bottom w:val="none" w:sz="0" w:space="0" w:color="auto"/>
                <w:right w:val="none" w:sz="0" w:space="0" w:color="auto"/>
              </w:divBdr>
            </w:div>
            <w:div w:id="678194381">
              <w:marLeft w:val="1620"/>
              <w:marRight w:val="0"/>
              <w:marTop w:val="0"/>
              <w:marBottom w:val="0"/>
              <w:divBdr>
                <w:top w:val="none" w:sz="0" w:space="0" w:color="auto"/>
                <w:left w:val="none" w:sz="0" w:space="0" w:color="auto"/>
                <w:bottom w:val="none" w:sz="0" w:space="0" w:color="auto"/>
                <w:right w:val="none" w:sz="0" w:space="0" w:color="auto"/>
              </w:divBdr>
            </w:div>
          </w:divsChild>
        </w:div>
        <w:div w:id="2091612767">
          <w:marLeft w:val="0"/>
          <w:marRight w:val="0"/>
          <w:marTop w:val="0"/>
          <w:marBottom w:val="0"/>
          <w:divBdr>
            <w:top w:val="none" w:sz="0" w:space="0" w:color="auto"/>
            <w:left w:val="none" w:sz="0" w:space="0" w:color="auto"/>
            <w:bottom w:val="none" w:sz="0" w:space="0" w:color="auto"/>
            <w:right w:val="none" w:sz="0" w:space="0" w:color="auto"/>
          </w:divBdr>
          <w:divsChild>
            <w:div w:id="338235491">
              <w:marLeft w:val="0"/>
              <w:marRight w:val="375"/>
              <w:marTop w:val="0"/>
              <w:marBottom w:val="0"/>
              <w:divBdr>
                <w:top w:val="none" w:sz="0" w:space="0" w:color="auto"/>
                <w:left w:val="none" w:sz="0" w:space="0" w:color="auto"/>
                <w:bottom w:val="none" w:sz="0" w:space="0" w:color="auto"/>
                <w:right w:val="none" w:sz="0" w:space="0" w:color="auto"/>
              </w:divBdr>
            </w:div>
            <w:div w:id="1012104874">
              <w:marLeft w:val="1620"/>
              <w:marRight w:val="0"/>
              <w:marTop w:val="0"/>
              <w:marBottom w:val="0"/>
              <w:divBdr>
                <w:top w:val="none" w:sz="0" w:space="0" w:color="auto"/>
                <w:left w:val="none" w:sz="0" w:space="0" w:color="auto"/>
                <w:bottom w:val="none" w:sz="0" w:space="0" w:color="auto"/>
                <w:right w:val="none" w:sz="0" w:space="0" w:color="auto"/>
              </w:divBdr>
            </w:div>
          </w:divsChild>
        </w:div>
        <w:div w:id="2069374628">
          <w:marLeft w:val="0"/>
          <w:marRight w:val="0"/>
          <w:marTop w:val="0"/>
          <w:marBottom w:val="0"/>
          <w:divBdr>
            <w:top w:val="none" w:sz="0" w:space="0" w:color="auto"/>
            <w:left w:val="none" w:sz="0" w:space="0" w:color="auto"/>
            <w:bottom w:val="none" w:sz="0" w:space="0" w:color="auto"/>
            <w:right w:val="none" w:sz="0" w:space="0" w:color="auto"/>
          </w:divBdr>
          <w:divsChild>
            <w:div w:id="862666748">
              <w:marLeft w:val="0"/>
              <w:marRight w:val="375"/>
              <w:marTop w:val="0"/>
              <w:marBottom w:val="0"/>
              <w:divBdr>
                <w:top w:val="none" w:sz="0" w:space="0" w:color="auto"/>
                <w:left w:val="none" w:sz="0" w:space="0" w:color="auto"/>
                <w:bottom w:val="none" w:sz="0" w:space="0" w:color="auto"/>
                <w:right w:val="none" w:sz="0" w:space="0" w:color="auto"/>
              </w:divBdr>
            </w:div>
            <w:div w:id="1408962047">
              <w:marLeft w:val="1620"/>
              <w:marRight w:val="0"/>
              <w:marTop w:val="0"/>
              <w:marBottom w:val="0"/>
              <w:divBdr>
                <w:top w:val="none" w:sz="0" w:space="0" w:color="auto"/>
                <w:left w:val="none" w:sz="0" w:space="0" w:color="auto"/>
                <w:bottom w:val="none" w:sz="0" w:space="0" w:color="auto"/>
                <w:right w:val="none" w:sz="0" w:space="0" w:color="auto"/>
              </w:divBdr>
            </w:div>
          </w:divsChild>
        </w:div>
        <w:div w:id="1540163233">
          <w:marLeft w:val="0"/>
          <w:marRight w:val="0"/>
          <w:marTop w:val="0"/>
          <w:marBottom w:val="0"/>
          <w:divBdr>
            <w:top w:val="none" w:sz="0" w:space="0" w:color="auto"/>
            <w:left w:val="none" w:sz="0" w:space="0" w:color="auto"/>
            <w:bottom w:val="none" w:sz="0" w:space="0" w:color="auto"/>
            <w:right w:val="none" w:sz="0" w:space="0" w:color="auto"/>
          </w:divBdr>
          <w:divsChild>
            <w:div w:id="1891307139">
              <w:marLeft w:val="0"/>
              <w:marRight w:val="375"/>
              <w:marTop w:val="0"/>
              <w:marBottom w:val="0"/>
              <w:divBdr>
                <w:top w:val="none" w:sz="0" w:space="0" w:color="auto"/>
                <w:left w:val="none" w:sz="0" w:space="0" w:color="auto"/>
                <w:bottom w:val="none" w:sz="0" w:space="0" w:color="auto"/>
                <w:right w:val="none" w:sz="0" w:space="0" w:color="auto"/>
              </w:divBdr>
            </w:div>
            <w:div w:id="888682829">
              <w:marLeft w:val="1620"/>
              <w:marRight w:val="0"/>
              <w:marTop w:val="0"/>
              <w:marBottom w:val="0"/>
              <w:divBdr>
                <w:top w:val="none" w:sz="0" w:space="0" w:color="auto"/>
                <w:left w:val="none" w:sz="0" w:space="0" w:color="auto"/>
                <w:bottom w:val="none" w:sz="0" w:space="0" w:color="auto"/>
                <w:right w:val="none" w:sz="0" w:space="0" w:color="auto"/>
              </w:divBdr>
            </w:div>
          </w:divsChild>
        </w:div>
        <w:div w:id="2138988585">
          <w:marLeft w:val="0"/>
          <w:marRight w:val="0"/>
          <w:marTop w:val="0"/>
          <w:marBottom w:val="0"/>
          <w:divBdr>
            <w:top w:val="none" w:sz="0" w:space="0" w:color="auto"/>
            <w:left w:val="none" w:sz="0" w:space="0" w:color="auto"/>
            <w:bottom w:val="none" w:sz="0" w:space="0" w:color="auto"/>
            <w:right w:val="none" w:sz="0" w:space="0" w:color="auto"/>
          </w:divBdr>
          <w:divsChild>
            <w:div w:id="1713071483">
              <w:marLeft w:val="0"/>
              <w:marRight w:val="375"/>
              <w:marTop w:val="0"/>
              <w:marBottom w:val="0"/>
              <w:divBdr>
                <w:top w:val="none" w:sz="0" w:space="0" w:color="auto"/>
                <w:left w:val="none" w:sz="0" w:space="0" w:color="auto"/>
                <w:bottom w:val="none" w:sz="0" w:space="0" w:color="auto"/>
                <w:right w:val="none" w:sz="0" w:space="0" w:color="auto"/>
              </w:divBdr>
            </w:div>
            <w:div w:id="1355569955">
              <w:marLeft w:val="1620"/>
              <w:marRight w:val="0"/>
              <w:marTop w:val="0"/>
              <w:marBottom w:val="0"/>
              <w:divBdr>
                <w:top w:val="none" w:sz="0" w:space="0" w:color="auto"/>
                <w:left w:val="none" w:sz="0" w:space="0" w:color="auto"/>
                <w:bottom w:val="none" w:sz="0" w:space="0" w:color="auto"/>
                <w:right w:val="none" w:sz="0" w:space="0" w:color="auto"/>
              </w:divBdr>
            </w:div>
          </w:divsChild>
        </w:div>
        <w:div w:id="768234174">
          <w:marLeft w:val="0"/>
          <w:marRight w:val="0"/>
          <w:marTop w:val="0"/>
          <w:marBottom w:val="0"/>
          <w:divBdr>
            <w:top w:val="none" w:sz="0" w:space="0" w:color="auto"/>
            <w:left w:val="none" w:sz="0" w:space="0" w:color="auto"/>
            <w:bottom w:val="none" w:sz="0" w:space="0" w:color="auto"/>
            <w:right w:val="none" w:sz="0" w:space="0" w:color="auto"/>
          </w:divBdr>
          <w:divsChild>
            <w:div w:id="778914525">
              <w:marLeft w:val="0"/>
              <w:marRight w:val="375"/>
              <w:marTop w:val="0"/>
              <w:marBottom w:val="0"/>
              <w:divBdr>
                <w:top w:val="none" w:sz="0" w:space="0" w:color="auto"/>
                <w:left w:val="none" w:sz="0" w:space="0" w:color="auto"/>
                <w:bottom w:val="none" w:sz="0" w:space="0" w:color="auto"/>
                <w:right w:val="none" w:sz="0" w:space="0" w:color="auto"/>
              </w:divBdr>
            </w:div>
            <w:div w:id="277689195">
              <w:marLeft w:val="1620"/>
              <w:marRight w:val="0"/>
              <w:marTop w:val="0"/>
              <w:marBottom w:val="0"/>
              <w:divBdr>
                <w:top w:val="none" w:sz="0" w:space="0" w:color="auto"/>
                <w:left w:val="none" w:sz="0" w:space="0" w:color="auto"/>
                <w:bottom w:val="none" w:sz="0" w:space="0" w:color="auto"/>
                <w:right w:val="none" w:sz="0" w:space="0" w:color="auto"/>
              </w:divBdr>
            </w:div>
          </w:divsChild>
        </w:div>
        <w:div w:id="1143540488">
          <w:marLeft w:val="0"/>
          <w:marRight w:val="0"/>
          <w:marTop w:val="0"/>
          <w:marBottom w:val="0"/>
          <w:divBdr>
            <w:top w:val="none" w:sz="0" w:space="0" w:color="auto"/>
            <w:left w:val="none" w:sz="0" w:space="0" w:color="auto"/>
            <w:bottom w:val="none" w:sz="0" w:space="0" w:color="auto"/>
            <w:right w:val="none" w:sz="0" w:space="0" w:color="auto"/>
          </w:divBdr>
          <w:divsChild>
            <w:div w:id="1638560388">
              <w:marLeft w:val="0"/>
              <w:marRight w:val="375"/>
              <w:marTop w:val="0"/>
              <w:marBottom w:val="0"/>
              <w:divBdr>
                <w:top w:val="none" w:sz="0" w:space="0" w:color="auto"/>
                <w:left w:val="none" w:sz="0" w:space="0" w:color="auto"/>
                <w:bottom w:val="none" w:sz="0" w:space="0" w:color="auto"/>
                <w:right w:val="none" w:sz="0" w:space="0" w:color="auto"/>
              </w:divBdr>
            </w:div>
            <w:div w:id="1421606997">
              <w:marLeft w:val="1620"/>
              <w:marRight w:val="0"/>
              <w:marTop w:val="0"/>
              <w:marBottom w:val="0"/>
              <w:divBdr>
                <w:top w:val="none" w:sz="0" w:space="0" w:color="auto"/>
                <w:left w:val="none" w:sz="0" w:space="0" w:color="auto"/>
                <w:bottom w:val="none" w:sz="0" w:space="0" w:color="auto"/>
                <w:right w:val="none" w:sz="0" w:space="0" w:color="auto"/>
              </w:divBdr>
            </w:div>
          </w:divsChild>
        </w:div>
        <w:div w:id="710956561">
          <w:marLeft w:val="0"/>
          <w:marRight w:val="0"/>
          <w:marTop w:val="0"/>
          <w:marBottom w:val="0"/>
          <w:divBdr>
            <w:top w:val="none" w:sz="0" w:space="0" w:color="auto"/>
            <w:left w:val="none" w:sz="0" w:space="0" w:color="auto"/>
            <w:bottom w:val="none" w:sz="0" w:space="0" w:color="auto"/>
            <w:right w:val="none" w:sz="0" w:space="0" w:color="auto"/>
          </w:divBdr>
          <w:divsChild>
            <w:div w:id="1266308680">
              <w:marLeft w:val="0"/>
              <w:marRight w:val="375"/>
              <w:marTop w:val="0"/>
              <w:marBottom w:val="0"/>
              <w:divBdr>
                <w:top w:val="none" w:sz="0" w:space="0" w:color="auto"/>
                <w:left w:val="none" w:sz="0" w:space="0" w:color="auto"/>
                <w:bottom w:val="none" w:sz="0" w:space="0" w:color="auto"/>
                <w:right w:val="none" w:sz="0" w:space="0" w:color="auto"/>
              </w:divBdr>
            </w:div>
            <w:div w:id="786630848">
              <w:marLeft w:val="1620"/>
              <w:marRight w:val="0"/>
              <w:marTop w:val="0"/>
              <w:marBottom w:val="0"/>
              <w:divBdr>
                <w:top w:val="none" w:sz="0" w:space="0" w:color="auto"/>
                <w:left w:val="none" w:sz="0" w:space="0" w:color="auto"/>
                <w:bottom w:val="none" w:sz="0" w:space="0" w:color="auto"/>
                <w:right w:val="none" w:sz="0" w:space="0" w:color="auto"/>
              </w:divBdr>
            </w:div>
          </w:divsChild>
        </w:div>
        <w:div w:id="531267144">
          <w:marLeft w:val="0"/>
          <w:marRight w:val="0"/>
          <w:marTop w:val="0"/>
          <w:marBottom w:val="0"/>
          <w:divBdr>
            <w:top w:val="none" w:sz="0" w:space="0" w:color="auto"/>
            <w:left w:val="none" w:sz="0" w:space="0" w:color="auto"/>
            <w:bottom w:val="none" w:sz="0" w:space="0" w:color="auto"/>
            <w:right w:val="none" w:sz="0" w:space="0" w:color="auto"/>
          </w:divBdr>
          <w:divsChild>
            <w:div w:id="1549762502">
              <w:marLeft w:val="0"/>
              <w:marRight w:val="375"/>
              <w:marTop w:val="0"/>
              <w:marBottom w:val="0"/>
              <w:divBdr>
                <w:top w:val="none" w:sz="0" w:space="0" w:color="auto"/>
                <w:left w:val="none" w:sz="0" w:space="0" w:color="auto"/>
                <w:bottom w:val="none" w:sz="0" w:space="0" w:color="auto"/>
                <w:right w:val="none" w:sz="0" w:space="0" w:color="auto"/>
              </w:divBdr>
            </w:div>
            <w:div w:id="184178144">
              <w:marLeft w:val="1620"/>
              <w:marRight w:val="0"/>
              <w:marTop w:val="0"/>
              <w:marBottom w:val="0"/>
              <w:divBdr>
                <w:top w:val="none" w:sz="0" w:space="0" w:color="auto"/>
                <w:left w:val="none" w:sz="0" w:space="0" w:color="auto"/>
                <w:bottom w:val="none" w:sz="0" w:space="0" w:color="auto"/>
                <w:right w:val="none" w:sz="0" w:space="0" w:color="auto"/>
              </w:divBdr>
            </w:div>
          </w:divsChild>
        </w:div>
        <w:div w:id="466968721">
          <w:marLeft w:val="0"/>
          <w:marRight w:val="0"/>
          <w:marTop w:val="0"/>
          <w:marBottom w:val="0"/>
          <w:divBdr>
            <w:top w:val="none" w:sz="0" w:space="0" w:color="auto"/>
            <w:left w:val="none" w:sz="0" w:space="0" w:color="auto"/>
            <w:bottom w:val="none" w:sz="0" w:space="0" w:color="auto"/>
            <w:right w:val="none" w:sz="0" w:space="0" w:color="auto"/>
          </w:divBdr>
          <w:divsChild>
            <w:div w:id="1262100972">
              <w:marLeft w:val="0"/>
              <w:marRight w:val="375"/>
              <w:marTop w:val="0"/>
              <w:marBottom w:val="0"/>
              <w:divBdr>
                <w:top w:val="none" w:sz="0" w:space="0" w:color="auto"/>
                <w:left w:val="none" w:sz="0" w:space="0" w:color="auto"/>
                <w:bottom w:val="none" w:sz="0" w:space="0" w:color="auto"/>
                <w:right w:val="none" w:sz="0" w:space="0" w:color="auto"/>
              </w:divBdr>
            </w:div>
            <w:div w:id="1962150356">
              <w:marLeft w:val="1620"/>
              <w:marRight w:val="0"/>
              <w:marTop w:val="0"/>
              <w:marBottom w:val="0"/>
              <w:divBdr>
                <w:top w:val="none" w:sz="0" w:space="0" w:color="auto"/>
                <w:left w:val="none" w:sz="0" w:space="0" w:color="auto"/>
                <w:bottom w:val="none" w:sz="0" w:space="0" w:color="auto"/>
                <w:right w:val="none" w:sz="0" w:space="0" w:color="auto"/>
              </w:divBdr>
            </w:div>
          </w:divsChild>
        </w:div>
      </w:divsChild>
    </w:div>
    <w:div w:id="1452281454">
      <w:bodyDiv w:val="1"/>
      <w:marLeft w:val="0"/>
      <w:marRight w:val="0"/>
      <w:marTop w:val="0"/>
      <w:marBottom w:val="0"/>
      <w:divBdr>
        <w:top w:val="none" w:sz="0" w:space="0" w:color="auto"/>
        <w:left w:val="none" w:sz="0" w:space="0" w:color="auto"/>
        <w:bottom w:val="none" w:sz="0" w:space="0" w:color="auto"/>
        <w:right w:val="none" w:sz="0" w:space="0" w:color="auto"/>
      </w:divBdr>
      <w:divsChild>
        <w:div w:id="1785882629">
          <w:marLeft w:val="0"/>
          <w:marRight w:val="0"/>
          <w:marTop w:val="510"/>
          <w:marBottom w:val="0"/>
          <w:divBdr>
            <w:top w:val="none" w:sz="0" w:space="0" w:color="auto"/>
            <w:left w:val="none" w:sz="0" w:space="0" w:color="auto"/>
            <w:bottom w:val="none" w:sz="0" w:space="0" w:color="auto"/>
            <w:right w:val="none" w:sz="0" w:space="0" w:color="auto"/>
          </w:divBdr>
          <w:divsChild>
            <w:div w:id="1399011547">
              <w:marLeft w:val="0"/>
              <w:marRight w:val="375"/>
              <w:marTop w:val="0"/>
              <w:marBottom w:val="0"/>
              <w:divBdr>
                <w:top w:val="none" w:sz="0" w:space="0" w:color="auto"/>
                <w:left w:val="none" w:sz="0" w:space="0" w:color="auto"/>
                <w:bottom w:val="none" w:sz="0" w:space="0" w:color="auto"/>
                <w:right w:val="none" w:sz="0" w:space="0" w:color="auto"/>
              </w:divBdr>
            </w:div>
            <w:div w:id="1051270455">
              <w:marLeft w:val="1620"/>
              <w:marRight w:val="0"/>
              <w:marTop w:val="0"/>
              <w:marBottom w:val="0"/>
              <w:divBdr>
                <w:top w:val="none" w:sz="0" w:space="0" w:color="auto"/>
                <w:left w:val="none" w:sz="0" w:space="0" w:color="auto"/>
                <w:bottom w:val="none" w:sz="0" w:space="0" w:color="auto"/>
                <w:right w:val="none" w:sz="0" w:space="0" w:color="auto"/>
              </w:divBdr>
            </w:div>
          </w:divsChild>
        </w:div>
        <w:div w:id="1877502273">
          <w:marLeft w:val="0"/>
          <w:marRight w:val="0"/>
          <w:marTop w:val="0"/>
          <w:marBottom w:val="0"/>
          <w:divBdr>
            <w:top w:val="none" w:sz="0" w:space="0" w:color="auto"/>
            <w:left w:val="none" w:sz="0" w:space="0" w:color="auto"/>
            <w:bottom w:val="none" w:sz="0" w:space="0" w:color="auto"/>
            <w:right w:val="none" w:sz="0" w:space="0" w:color="auto"/>
          </w:divBdr>
          <w:divsChild>
            <w:div w:id="526717916">
              <w:marLeft w:val="0"/>
              <w:marRight w:val="375"/>
              <w:marTop w:val="0"/>
              <w:marBottom w:val="0"/>
              <w:divBdr>
                <w:top w:val="none" w:sz="0" w:space="0" w:color="auto"/>
                <w:left w:val="none" w:sz="0" w:space="0" w:color="auto"/>
                <w:bottom w:val="none" w:sz="0" w:space="0" w:color="auto"/>
                <w:right w:val="none" w:sz="0" w:space="0" w:color="auto"/>
              </w:divBdr>
            </w:div>
            <w:div w:id="1668289417">
              <w:marLeft w:val="1620"/>
              <w:marRight w:val="0"/>
              <w:marTop w:val="0"/>
              <w:marBottom w:val="0"/>
              <w:divBdr>
                <w:top w:val="none" w:sz="0" w:space="0" w:color="auto"/>
                <w:left w:val="none" w:sz="0" w:space="0" w:color="auto"/>
                <w:bottom w:val="none" w:sz="0" w:space="0" w:color="auto"/>
                <w:right w:val="none" w:sz="0" w:space="0" w:color="auto"/>
              </w:divBdr>
            </w:div>
          </w:divsChild>
        </w:div>
        <w:div w:id="963119199">
          <w:marLeft w:val="0"/>
          <w:marRight w:val="0"/>
          <w:marTop w:val="0"/>
          <w:marBottom w:val="0"/>
          <w:divBdr>
            <w:top w:val="none" w:sz="0" w:space="0" w:color="auto"/>
            <w:left w:val="none" w:sz="0" w:space="0" w:color="auto"/>
            <w:bottom w:val="none" w:sz="0" w:space="0" w:color="auto"/>
            <w:right w:val="none" w:sz="0" w:space="0" w:color="auto"/>
          </w:divBdr>
          <w:divsChild>
            <w:div w:id="54009792">
              <w:marLeft w:val="0"/>
              <w:marRight w:val="375"/>
              <w:marTop w:val="0"/>
              <w:marBottom w:val="0"/>
              <w:divBdr>
                <w:top w:val="none" w:sz="0" w:space="0" w:color="auto"/>
                <w:left w:val="none" w:sz="0" w:space="0" w:color="auto"/>
                <w:bottom w:val="none" w:sz="0" w:space="0" w:color="auto"/>
                <w:right w:val="none" w:sz="0" w:space="0" w:color="auto"/>
              </w:divBdr>
            </w:div>
            <w:div w:id="167327212">
              <w:marLeft w:val="1620"/>
              <w:marRight w:val="0"/>
              <w:marTop w:val="0"/>
              <w:marBottom w:val="0"/>
              <w:divBdr>
                <w:top w:val="none" w:sz="0" w:space="0" w:color="auto"/>
                <w:left w:val="none" w:sz="0" w:space="0" w:color="auto"/>
                <w:bottom w:val="none" w:sz="0" w:space="0" w:color="auto"/>
                <w:right w:val="none" w:sz="0" w:space="0" w:color="auto"/>
              </w:divBdr>
            </w:div>
          </w:divsChild>
        </w:div>
        <w:div w:id="177932456">
          <w:marLeft w:val="0"/>
          <w:marRight w:val="0"/>
          <w:marTop w:val="0"/>
          <w:marBottom w:val="0"/>
          <w:divBdr>
            <w:top w:val="none" w:sz="0" w:space="0" w:color="auto"/>
            <w:left w:val="none" w:sz="0" w:space="0" w:color="auto"/>
            <w:bottom w:val="none" w:sz="0" w:space="0" w:color="auto"/>
            <w:right w:val="none" w:sz="0" w:space="0" w:color="auto"/>
          </w:divBdr>
          <w:divsChild>
            <w:div w:id="812454466">
              <w:marLeft w:val="0"/>
              <w:marRight w:val="375"/>
              <w:marTop w:val="0"/>
              <w:marBottom w:val="0"/>
              <w:divBdr>
                <w:top w:val="none" w:sz="0" w:space="0" w:color="auto"/>
                <w:left w:val="none" w:sz="0" w:space="0" w:color="auto"/>
                <w:bottom w:val="none" w:sz="0" w:space="0" w:color="auto"/>
                <w:right w:val="none" w:sz="0" w:space="0" w:color="auto"/>
              </w:divBdr>
            </w:div>
            <w:div w:id="1969238773">
              <w:marLeft w:val="1620"/>
              <w:marRight w:val="0"/>
              <w:marTop w:val="0"/>
              <w:marBottom w:val="0"/>
              <w:divBdr>
                <w:top w:val="none" w:sz="0" w:space="0" w:color="auto"/>
                <w:left w:val="none" w:sz="0" w:space="0" w:color="auto"/>
                <w:bottom w:val="none" w:sz="0" w:space="0" w:color="auto"/>
                <w:right w:val="none" w:sz="0" w:space="0" w:color="auto"/>
              </w:divBdr>
            </w:div>
          </w:divsChild>
        </w:div>
        <w:div w:id="1388381092">
          <w:marLeft w:val="0"/>
          <w:marRight w:val="0"/>
          <w:marTop w:val="0"/>
          <w:marBottom w:val="0"/>
          <w:divBdr>
            <w:top w:val="none" w:sz="0" w:space="0" w:color="auto"/>
            <w:left w:val="none" w:sz="0" w:space="0" w:color="auto"/>
            <w:bottom w:val="none" w:sz="0" w:space="0" w:color="auto"/>
            <w:right w:val="none" w:sz="0" w:space="0" w:color="auto"/>
          </w:divBdr>
          <w:divsChild>
            <w:div w:id="647133298">
              <w:marLeft w:val="0"/>
              <w:marRight w:val="375"/>
              <w:marTop w:val="0"/>
              <w:marBottom w:val="0"/>
              <w:divBdr>
                <w:top w:val="none" w:sz="0" w:space="0" w:color="auto"/>
                <w:left w:val="none" w:sz="0" w:space="0" w:color="auto"/>
                <w:bottom w:val="none" w:sz="0" w:space="0" w:color="auto"/>
                <w:right w:val="none" w:sz="0" w:space="0" w:color="auto"/>
              </w:divBdr>
            </w:div>
            <w:div w:id="1425419743">
              <w:marLeft w:val="1620"/>
              <w:marRight w:val="0"/>
              <w:marTop w:val="0"/>
              <w:marBottom w:val="0"/>
              <w:divBdr>
                <w:top w:val="none" w:sz="0" w:space="0" w:color="auto"/>
                <w:left w:val="none" w:sz="0" w:space="0" w:color="auto"/>
                <w:bottom w:val="none" w:sz="0" w:space="0" w:color="auto"/>
                <w:right w:val="none" w:sz="0" w:space="0" w:color="auto"/>
              </w:divBdr>
            </w:div>
          </w:divsChild>
        </w:div>
        <w:div w:id="709384412">
          <w:marLeft w:val="0"/>
          <w:marRight w:val="0"/>
          <w:marTop w:val="0"/>
          <w:marBottom w:val="0"/>
          <w:divBdr>
            <w:top w:val="none" w:sz="0" w:space="0" w:color="auto"/>
            <w:left w:val="none" w:sz="0" w:space="0" w:color="auto"/>
            <w:bottom w:val="none" w:sz="0" w:space="0" w:color="auto"/>
            <w:right w:val="none" w:sz="0" w:space="0" w:color="auto"/>
          </w:divBdr>
          <w:divsChild>
            <w:div w:id="1057582658">
              <w:marLeft w:val="0"/>
              <w:marRight w:val="375"/>
              <w:marTop w:val="0"/>
              <w:marBottom w:val="0"/>
              <w:divBdr>
                <w:top w:val="none" w:sz="0" w:space="0" w:color="auto"/>
                <w:left w:val="none" w:sz="0" w:space="0" w:color="auto"/>
                <w:bottom w:val="none" w:sz="0" w:space="0" w:color="auto"/>
                <w:right w:val="none" w:sz="0" w:space="0" w:color="auto"/>
              </w:divBdr>
            </w:div>
            <w:div w:id="257367250">
              <w:marLeft w:val="1620"/>
              <w:marRight w:val="0"/>
              <w:marTop w:val="0"/>
              <w:marBottom w:val="0"/>
              <w:divBdr>
                <w:top w:val="none" w:sz="0" w:space="0" w:color="auto"/>
                <w:left w:val="none" w:sz="0" w:space="0" w:color="auto"/>
                <w:bottom w:val="none" w:sz="0" w:space="0" w:color="auto"/>
                <w:right w:val="none" w:sz="0" w:space="0" w:color="auto"/>
              </w:divBdr>
            </w:div>
          </w:divsChild>
        </w:div>
        <w:div w:id="884876988">
          <w:marLeft w:val="0"/>
          <w:marRight w:val="0"/>
          <w:marTop w:val="0"/>
          <w:marBottom w:val="0"/>
          <w:divBdr>
            <w:top w:val="none" w:sz="0" w:space="0" w:color="auto"/>
            <w:left w:val="none" w:sz="0" w:space="0" w:color="auto"/>
            <w:bottom w:val="none" w:sz="0" w:space="0" w:color="auto"/>
            <w:right w:val="none" w:sz="0" w:space="0" w:color="auto"/>
          </w:divBdr>
          <w:divsChild>
            <w:div w:id="405886629">
              <w:marLeft w:val="0"/>
              <w:marRight w:val="375"/>
              <w:marTop w:val="0"/>
              <w:marBottom w:val="0"/>
              <w:divBdr>
                <w:top w:val="none" w:sz="0" w:space="0" w:color="auto"/>
                <w:left w:val="none" w:sz="0" w:space="0" w:color="auto"/>
                <w:bottom w:val="none" w:sz="0" w:space="0" w:color="auto"/>
                <w:right w:val="none" w:sz="0" w:space="0" w:color="auto"/>
              </w:divBdr>
            </w:div>
            <w:div w:id="157355077">
              <w:marLeft w:val="1620"/>
              <w:marRight w:val="0"/>
              <w:marTop w:val="0"/>
              <w:marBottom w:val="0"/>
              <w:divBdr>
                <w:top w:val="none" w:sz="0" w:space="0" w:color="auto"/>
                <w:left w:val="none" w:sz="0" w:space="0" w:color="auto"/>
                <w:bottom w:val="none" w:sz="0" w:space="0" w:color="auto"/>
                <w:right w:val="none" w:sz="0" w:space="0" w:color="auto"/>
              </w:divBdr>
            </w:div>
          </w:divsChild>
        </w:div>
        <w:div w:id="1080324760">
          <w:marLeft w:val="0"/>
          <w:marRight w:val="0"/>
          <w:marTop w:val="0"/>
          <w:marBottom w:val="0"/>
          <w:divBdr>
            <w:top w:val="none" w:sz="0" w:space="0" w:color="auto"/>
            <w:left w:val="none" w:sz="0" w:space="0" w:color="auto"/>
            <w:bottom w:val="none" w:sz="0" w:space="0" w:color="auto"/>
            <w:right w:val="none" w:sz="0" w:space="0" w:color="auto"/>
          </w:divBdr>
          <w:divsChild>
            <w:div w:id="328673723">
              <w:marLeft w:val="0"/>
              <w:marRight w:val="375"/>
              <w:marTop w:val="0"/>
              <w:marBottom w:val="0"/>
              <w:divBdr>
                <w:top w:val="none" w:sz="0" w:space="0" w:color="auto"/>
                <w:left w:val="none" w:sz="0" w:space="0" w:color="auto"/>
                <w:bottom w:val="none" w:sz="0" w:space="0" w:color="auto"/>
                <w:right w:val="none" w:sz="0" w:space="0" w:color="auto"/>
              </w:divBdr>
            </w:div>
            <w:div w:id="183248723">
              <w:marLeft w:val="1620"/>
              <w:marRight w:val="0"/>
              <w:marTop w:val="0"/>
              <w:marBottom w:val="0"/>
              <w:divBdr>
                <w:top w:val="none" w:sz="0" w:space="0" w:color="auto"/>
                <w:left w:val="none" w:sz="0" w:space="0" w:color="auto"/>
                <w:bottom w:val="none" w:sz="0" w:space="0" w:color="auto"/>
                <w:right w:val="none" w:sz="0" w:space="0" w:color="auto"/>
              </w:divBdr>
            </w:div>
          </w:divsChild>
        </w:div>
        <w:div w:id="2040861318">
          <w:marLeft w:val="0"/>
          <w:marRight w:val="0"/>
          <w:marTop w:val="0"/>
          <w:marBottom w:val="0"/>
          <w:divBdr>
            <w:top w:val="none" w:sz="0" w:space="0" w:color="auto"/>
            <w:left w:val="none" w:sz="0" w:space="0" w:color="auto"/>
            <w:bottom w:val="none" w:sz="0" w:space="0" w:color="auto"/>
            <w:right w:val="none" w:sz="0" w:space="0" w:color="auto"/>
          </w:divBdr>
          <w:divsChild>
            <w:div w:id="1677032051">
              <w:marLeft w:val="0"/>
              <w:marRight w:val="375"/>
              <w:marTop w:val="0"/>
              <w:marBottom w:val="0"/>
              <w:divBdr>
                <w:top w:val="none" w:sz="0" w:space="0" w:color="auto"/>
                <w:left w:val="none" w:sz="0" w:space="0" w:color="auto"/>
                <w:bottom w:val="none" w:sz="0" w:space="0" w:color="auto"/>
                <w:right w:val="none" w:sz="0" w:space="0" w:color="auto"/>
              </w:divBdr>
            </w:div>
            <w:div w:id="897285595">
              <w:marLeft w:val="1620"/>
              <w:marRight w:val="0"/>
              <w:marTop w:val="0"/>
              <w:marBottom w:val="0"/>
              <w:divBdr>
                <w:top w:val="none" w:sz="0" w:space="0" w:color="auto"/>
                <w:left w:val="none" w:sz="0" w:space="0" w:color="auto"/>
                <w:bottom w:val="none" w:sz="0" w:space="0" w:color="auto"/>
                <w:right w:val="none" w:sz="0" w:space="0" w:color="auto"/>
              </w:divBdr>
            </w:div>
          </w:divsChild>
        </w:div>
        <w:div w:id="1177232535">
          <w:marLeft w:val="0"/>
          <w:marRight w:val="0"/>
          <w:marTop w:val="0"/>
          <w:marBottom w:val="0"/>
          <w:divBdr>
            <w:top w:val="none" w:sz="0" w:space="0" w:color="auto"/>
            <w:left w:val="none" w:sz="0" w:space="0" w:color="auto"/>
            <w:bottom w:val="none" w:sz="0" w:space="0" w:color="auto"/>
            <w:right w:val="none" w:sz="0" w:space="0" w:color="auto"/>
          </w:divBdr>
          <w:divsChild>
            <w:div w:id="755201702">
              <w:marLeft w:val="0"/>
              <w:marRight w:val="375"/>
              <w:marTop w:val="0"/>
              <w:marBottom w:val="0"/>
              <w:divBdr>
                <w:top w:val="none" w:sz="0" w:space="0" w:color="auto"/>
                <w:left w:val="none" w:sz="0" w:space="0" w:color="auto"/>
                <w:bottom w:val="none" w:sz="0" w:space="0" w:color="auto"/>
                <w:right w:val="none" w:sz="0" w:space="0" w:color="auto"/>
              </w:divBdr>
            </w:div>
            <w:div w:id="1985506166">
              <w:marLeft w:val="1620"/>
              <w:marRight w:val="0"/>
              <w:marTop w:val="0"/>
              <w:marBottom w:val="0"/>
              <w:divBdr>
                <w:top w:val="none" w:sz="0" w:space="0" w:color="auto"/>
                <w:left w:val="none" w:sz="0" w:space="0" w:color="auto"/>
                <w:bottom w:val="none" w:sz="0" w:space="0" w:color="auto"/>
                <w:right w:val="none" w:sz="0" w:space="0" w:color="auto"/>
              </w:divBdr>
            </w:div>
          </w:divsChild>
        </w:div>
        <w:div w:id="1844004801">
          <w:marLeft w:val="0"/>
          <w:marRight w:val="0"/>
          <w:marTop w:val="0"/>
          <w:marBottom w:val="0"/>
          <w:divBdr>
            <w:top w:val="none" w:sz="0" w:space="0" w:color="auto"/>
            <w:left w:val="none" w:sz="0" w:space="0" w:color="auto"/>
            <w:bottom w:val="none" w:sz="0" w:space="0" w:color="auto"/>
            <w:right w:val="none" w:sz="0" w:space="0" w:color="auto"/>
          </w:divBdr>
          <w:divsChild>
            <w:div w:id="1484926397">
              <w:marLeft w:val="0"/>
              <w:marRight w:val="375"/>
              <w:marTop w:val="0"/>
              <w:marBottom w:val="0"/>
              <w:divBdr>
                <w:top w:val="none" w:sz="0" w:space="0" w:color="auto"/>
                <w:left w:val="none" w:sz="0" w:space="0" w:color="auto"/>
                <w:bottom w:val="none" w:sz="0" w:space="0" w:color="auto"/>
                <w:right w:val="none" w:sz="0" w:space="0" w:color="auto"/>
              </w:divBdr>
            </w:div>
            <w:div w:id="819997922">
              <w:marLeft w:val="1620"/>
              <w:marRight w:val="0"/>
              <w:marTop w:val="0"/>
              <w:marBottom w:val="0"/>
              <w:divBdr>
                <w:top w:val="none" w:sz="0" w:space="0" w:color="auto"/>
                <w:left w:val="none" w:sz="0" w:space="0" w:color="auto"/>
                <w:bottom w:val="none" w:sz="0" w:space="0" w:color="auto"/>
                <w:right w:val="none" w:sz="0" w:space="0" w:color="auto"/>
              </w:divBdr>
            </w:div>
          </w:divsChild>
        </w:div>
        <w:div w:id="1337882514">
          <w:marLeft w:val="0"/>
          <w:marRight w:val="0"/>
          <w:marTop w:val="0"/>
          <w:marBottom w:val="0"/>
          <w:divBdr>
            <w:top w:val="none" w:sz="0" w:space="0" w:color="auto"/>
            <w:left w:val="none" w:sz="0" w:space="0" w:color="auto"/>
            <w:bottom w:val="none" w:sz="0" w:space="0" w:color="auto"/>
            <w:right w:val="none" w:sz="0" w:space="0" w:color="auto"/>
          </w:divBdr>
          <w:divsChild>
            <w:div w:id="1465924879">
              <w:marLeft w:val="0"/>
              <w:marRight w:val="375"/>
              <w:marTop w:val="0"/>
              <w:marBottom w:val="0"/>
              <w:divBdr>
                <w:top w:val="none" w:sz="0" w:space="0" w:color="auto"/>
                <w:left w:val="none" w:sz="0" w:space="0" w:color="auto"/>
                <w:bottom w:val="none" w:sz="0" w:space="0" w:color="auto"/>
                <w:right w:val="none" w:sz="0" w:space="0" w:color="auto"/>
              </w:divBdr>
            </w:div>
            <w:div w:id="1890458805">
              <w:marLeft w:val="1620"/>
              <w:marRight w:val="0"/>
              <w:marTop w:val="0"/>
              <w:marBottom w:val="0"/>
              <w:divBdr>
                <w:top w:val="none" w:sz="0" w:space="0" w:color="auto"/>
                <w:left w:val="none" w:sz="0" w:space="0" w:color="auto"/>
                <w:bottom w:val="none" w:sz="0" w:space="0" w:color="auto"/>
                <w:right w:val="none" w:sz="0" w:space="0" w:color="auto"/>
              </w:divBdr>
            </w:div>
          </w:divsChild>
        </w:div>
        <w:div w:id="55980263">
          <w:marLeft w:val="0"/>
          <w:marRight w:val="0"/>
          <w:marTop w:val="0"/>
          <w:marBottom w:val="0"/>
          <w:divBdr>
            <w:top w:val="none" w:sz="0" w:space="0" w:color="auto"/>
            <w:left w:val="none" w:sz="0" w:space="0" w:color="auto"/>
            <w:bottom w:val="none" w:sz="0" w:space="0" w:color="auto"/>
            <w:right w:val="none" w:sz="0" w:space="0" w:color="auto"/>
          </w:divBdr>
          <w:divsChild>
            <w:div w:id="1057630652">
              <w:marLeft w:val="0"/>
              <w:marRight w:val="375"/>
              <w:marTop w:val="0"/>
              <w:marBottom w:val="0"/>
              <w:divBdr>
                <w:top w:val="none" w:sz="0" w:space="0" w:color="auto"/>
                <w:left w:val="none" w:sz="0" w:space="0" w:color="auto"/>
                <w:bottom w:val="none" w:sz="0" w:space="0" w:color="auto"/>
                <w:right w:val="none" w:sz="0" w:space="0" w:color="auto"/>
              </w:divBdr>
            </w:div>
            <w:div w:id="409959786">
              <w:marLeft w:val="1620"/>
              <w:marRight w:val="0"/>
              <w:marTop w:val="0"/>
              <w:marBottom w:val="0"/>
              <w:divBdr>
                <w:top w:val="none" w:sz="0" w:space="0" w:color="auto"/>
                <w:left w:val="none" w:sz="0" w:space="0" w:color="auto"/>
                <w:bottom w:val="none" w:sz="0" w:space="0" w:color="auto"/>
                <w:right w:val="none" w:sz="0" w:space="0" w:color="auto"/>
              </w:divBdr>
            </w:div>
          </w:divsChild>
        </w:div>
        <w:div w:id="1968706631">
          <w:marLeft w:val="0"/>
          <w:marRight w:val="0"/>
          <w:marTop w:val="0"/>
          <w:marBottom w:val="0"/>
          <w:divBdr>
            <w:top w:val="none" w:sz="0" w:space="0" w:color="auto"/>
            <w:left w:val="none" w:sz="0" w:space="0" w:color="auto"/>
            <w:bottom w:val="none" w:sz="0" w:space="0" w:color="auto"/>
            <w:right w:val="none" w:sz="0" w:space="0" w:color="auto"/>
          </w:divBdr>
          <w:divsChild>
            <w:div w:id="744455861">
              <w:marLeft w:val="0"/>
              <w:marRight w:val="375"/>
              <w:marTop w:val="0"/>
              <w:marBottom w:val="0"/>
              <w:divBdr>
                <w:top w:val="none" w:sz="0" w:space="0" w:color="auto"/>
                <w:left w:val="none" w:sz="0" w:space="0" w:color="auto"/>
                <w:bottom w:val="none" w:sz="0" w:space="0" w:color="auto"/>
                <w:right w:val="none" w:sz="0" w:space="0" w:color="auto"/>
              </w:divBdr>
            </w:div>
            <w:div w:id="627903418">
              <w:marLeft w:val="1620"/>
              <w:marRight w:val="0"/>
              <w:marTop w:val="0"/>
              <w:marBottom w:val="0"/>
              <w:divBdr>
                <w:top w:val="none" w:sz="0" w:space="0" w:color="auto"/>
                <w:left w:val="none" w:sz="0" w:space="0" w:color="auto"/>
                <w:bottom w:val="none" w:sz="0" w:space="0" w:color="auto"/>
                <w:right w:val="none" w:sz="0" w:space="0" w:color="auto"/>
              </w:divBdr>
            </w:div>
          </w:divsChild>
        </w:div>
        <w:div w:id="63256894">
          <w:marLeft w:val="0"/>
          <w:marRight w:val="0"/>
          <w:marTop w:val="0"/>
          <w:marBottom w:val="0"/>
          <w:divBdr>
            <w:top w:val="none" w:sz="0" w:space="0" w:color="auto"/>
            <w:left w:val="none" w:sz="0" w:space="0" w:color="auto"/>
            <w:bottom w:val="none" w:sz="0" w:space="0" w:color="auto"/>
            <w:right w:val="none" w:sz="0" w:space="0" w:color="auto"/>
          </w:divBdr>
          <w:divsChild>
            <w:div w:id="1842352978">
              <w:marLeft w:val="0"/>
              <w:marRight w:val="375"/>
              <w:marTop w:val="0"/>
              <w:marBottom w:val="0"/>
              <w:divBdr>
                <w:top w:val="none" w:sz="0" w:space="0" w:color="auto"/>
                <w:left w:val="none" w:sz="0" w:space="0" w:color="auto"/>
                <w:bottom w:val="none" w:sz="0" w:space="0" w:color="auto"/>
                <w:right w:val="none" w:sz="0" w:space="0" w:color="auto"/>
              </w:divBdr>
            </w:div>
            <w:div w:id="1140615435">
              <w:marLeft w:val="1620"/>
              <w:marRight w:val="0"/>
              <w:marTop w:val="0"/>
              <w:marBottom w:val="0"/>
              <w:divBdr>
                <w:top w:val="none" w:sz="0" w:space="0" w:color="auto"/>
                <w:left w:val="none" w:sz="0" w:space="0" w:color="auto"/>
                <w:bottom w:val="none" w:sz="0" w:space="0" w:color="auto"/>
                <w:right w:val="none" w:sz="0" w:space="0" w:color="auto"/>
              </w:divBdr>
            </w:div>
          </w:divsChild>
        </w:div>
        <w:div w:id="1686665631">
          <w:marLeft w:val="0"/>
          <w:marRight w:val="0"/>
          <w:marTop w:val="0"/>
          <w:marBottom w:val="0"/>
          <w:divBdr>
            <w:top w:val="none" w:sz="0" w:space="0" w:color="auto"/>
            <w:left w:val="none" w:sz="0" w:space="0" w:color="auto"/>
            <w:bottom w:val="none" w:sz="0" w:space="0" w:color="auto"/>
            <w:right w:val="none" w:sz="0" w:space="0" w:color="auto"/>
          </w:divBdr>
          <w:divsChild>
            <w:div w:id="247202805">
              <w:marLeft w:val="0"/>
              <w:marRight w:val="375"/>
              <w:marTop w:val="0"/>
              <w:marBottom w:val="0"/>
              <w:divBdr>
                <w:top w:val="none" w:sz="0" w:space="0" w:color="auto"/>
                <w:left w:val="none" w:sz="0" w:space="0" w:color="auto"/>
                <w:bottom w:val="none" w:sz="0" w:space="0" w:color="auto"/>
                <w:right w:val="none" w:sz="0" w:space="0" w:color="auto"/>
              </w:divBdr>
            </w:div>
            <w:div w:id="1355502554">
              <w:marLeft w:val="1620"/>
              <w:marRight w:val="0"/>
              <w:marTop w:val="0"/>
              <w:marBottom w:val="0"/>
              <w:divBdr>
                <w:top w:val="none" w:sz="0" w:space="0" w:color="auto"/>
                <w:left w:val="none" w:sz="0" w:space="0" w:color="auto"/>
                <w:bottom w:val="none" w:sz="0" w:space="0" w:color="auto"/>
                <w:right w:val="none" w:sz="0" w:space="0" w:color="auto"/>
              </w:divBdr>
            </w:div>
          </w:divsChild>
        </w:div>
        <w:div w:id="1716536961">
          <w:marLeft w:val="0"/>
          <w:marRight w:val="0"/>
          <w:marTop w:val="0"/>
          <w:marBottom w:val="0"/>
          <w:divBdr>
            <w:top w:val="none" w:sz="0" w:space="0" w:color="auto"/>
            <w:left w:val="none" w:sz="0" w:space="0" w:color="auto"/>
            <w:bottom w:val="none" w:sz="0" w:space="0" w:color="auto"/>
            <w:right w:val="none" w:sz="0" w:space="0" w:color="auto"/>
          </w:divBdr>
          <w:divsChild>
            <w:div w:id="1646470312">
              <w:marLeft w:val="0"/>
              <w:marRight w:val="375"/>
              <w:marTop w:val="0"/>
              <w:marBottom w:val="0"/>
              <w:divBdr>
                <w:top w:val="none" w:sz="0" w:space="0" w:color="auto"/>
                <w:left w:val="none" w:sz="0" w:space="0" w:color="auto"/>
                <w:bottom w:val="none" w:sz="0" w:space="0" w:color="auto"/>
                <w:right w:val="none" w:sz="0" w:space="0" w:color="auto"/>
              </w:divBdr>
            </w:div>
            <w:div w:id="1619145701">
              <w:marLeft w:val="1620"/>
              <w:marRight w:val="0"/>
              <w:marTop w:val="0"/>
              <w:marBottom w:val="0"/>
              <w:divBdr>
                <w:top w:val="none" w:sz="0" w:space="0" w:color="auto"/>
                <w:left w:val="none" w:sz="0" w:space="0" w:color="auto"/>
                <w:bottom w:val="none" w:sz="0" w:space="0" w:color="auto"/>
                <w:right w:val="none" w:sz="0" w:space="0" w:color="auto"/>
              </w:divBdr>
            </w:div>
          </w:divsChild>
        </w:div>
        <w:div w:id="416832051">
          <w:marLeft w:val="0"/>
          <w:marRight w:val="0"/>
          <w:marTop w:val="0"/>
          <w:marBottom w:val="0"/>
          <w:divBdr>
            <w:top w:val="none" w:sz="0" w:space="0" w:color="auto"/>
            <w:left w:val="none" w:sz="0" w:space="0" w:color="auto"/>
            <w:bottom w:val="none" w:sz="0" w:space="0" w:color="auto"/>
            <w:right w:val="none" w:sz="0" w:space="0" w:color="auto"/>
          </w:divBdr>
          <w:divsChild>
            <w:div w:id="1784764935">
              <w:marLeft w:val="0"/>
              <w:marRight w:val="375"/>
              <w:marTop w:val="0"/>
              <w:marBottom w:val="0"/>
              <w:divBdr>
                <w:top w:val="none" w:sz="0" w:space="0" w:color="auto"/>
                <w:left w:val="none" w:sz="0" w:space="0" w:color="auto"/>
                <w:bottom w:val="none" w:sz="0" w:space="0" w:color="auto"/>
                <w:right w:val="none" w:sz="0" w:space="0" w:color="auto"/>
              </w:divBdr>
            </w:div>
            <w:div w:id="1830704765">
              <w:marLeft w:val="1620"/>
              <w:marRight w:val="0"/>
              <w:marTop w:val="0"/>
              <w:marBottom w:val="0"/>
              <w:divBdr>
                <w:top w:val="none" w:sz="0" w:space="0" w:color="auto"/>
                <w:left w:val="none" w:sz="0" w:space="0" w:color="auto"/>
                <w:bottom w:val="none" w:sz="0" w:space="0" w:color="auto"/>
                <w:right w:val="none" w:sz="0" w:space="0" w:color="auto"/>
              </w:divBdr>
            </w:div>
          </w:divsChild>
        </w:div>
        <w:div w:id="874850122">
          <w:marLeft w:val="0"/>
          <w:marRight w:val="0"/>
          <w:marTop w:val="0"/>
          <w:marBottom w:val="0"/>
          <w:divBdr>
            <w:top w:val="none" w:sz="0" w:space="0" w:color="auto"/>
            <w:left w:val="none" w:sz="0" w:space="0" w:color="auto"/>
            <w:bottom w:val="none" w:sz="0" w:space="0" w:color="auto"/>
            <w:right w:val="none" w:sz="0" w:space="0" w:color="auto"/>
          </w:divBdr>
          <w:divsChild>
            <w:div w:id="57898059">
              <w:marLeft w:val="0"/>
              <w:marRight w:val="375"/>
              <w:marTop w:val="0"/>
              <w:marBottom w:val="0"/>
              <w:divBdr>
                <w:top w:val="none" w:sz="0" w:space="0" w:color="auto"/>
                <w:left w:val="none" w:sz="0" w:space="0" w:color="auto"/>
                <w:bottom w:val="none" w:sz="0" w:space="0" w:color="auto"/>
                <w:right w:val="none" w:sz="0" w:space="0" w:color="auto"/>
              </w:divBdr>
            </w:div>
            <w:div w:id="512770661">
              <w:marLeft w:val="16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1865</Words>
  <Characters>10262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2019-03-14T22:14:00Z</cp:lastPrinted>
  <dcterms:created xsi:type="dcterms:W3CDTF">2019-05-10T16:33:00Z</dcterms:created>
  <dcterms:modified xsi:type="dcterms:W3CDTF">2019-05-10T16:33:00Z</dcterms:modified>
</cp:coreProperties>
</file>